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D0F2F" w14:textId="77777777" w:rsidR="00D75A13" w:rsidRPr="00D75A13" w:rsidRDefault="00D75A13" w:rsidP="00D75A13">
      <w:pPr>
        <w:spacing w:before="20" w:afterLines="20" w:after="48" w:line="288" w:lineRule="auto"/>
        <w:jc w:val="center"/>
        <w:rPr>
          <w:rFonts w:ascii="Times New Roman" w:hAnsi="Times New Roman" w:cs="Times New Roman"/>
          <w:b/>
          <w:color w:val="000000" w:themeColor="text1"/>
          <w:sz w:val="28"/>
          <w:szCs w:val="28"/>
        </w:rPr>
      </w:pPr>
      <w:r w:rsidRPr="00D75A13">
        <w:rPr>
          <w:rFonts w:ascii="Times New Roman" w:hAnsi="Times New Roman" w:cs="Times New Roman"/>
          <w:b/>
          <w:color w:val="000000" w:themeColor="text1"/>
          <w:sz w:val="28"/>
          <w:szCs w:val="28"/>
        </w:rPr>
        <w:t>Hội thảo Châu Á</w:t>
      </w:r>
      <w:r w:rsidRPr="00D75A13">
        <w:rPr>
          <w:rFonts w:ascii="Times New Roman" w:hAnsi="Times New Roman" w:cs="Times New Roman"/>
          <w:b/>
          <w:color w:val="000000" w:themeColor="text1"/>
          <w:sz w:val="28"/>
          <w:szCs w:val="28"/>
          <w:lang w:val="en-US"/>
        </w:rPr>
        <w:t xml:space="preserve"> </w:t>
      </w:r>
      <w:r w:rsidRPr="00D75A13">
        <w:rPr>
          <w:rFonts w:ascii="Times New Roman" w:hAnsi="Times New Roman" w:cs="Times New Roman"/>
          <w:b/>
          <w:color w:val="000000" w:themeColor="text1"/>
          <w:sz w:val="28"/>
          <w:szCs w:val="28"/>
        </w:rPr>
        <w:t>-</w:t>
      </w:r>
      <w:r w:rsidRPr="00D75A13">
        <w:rPr>
          <w:rFonts w:ascii="Times New Roman" w:hAnsi="Times New Roman" w:cs="Times New Roman"/>
          <w:b/>
          <w:color w:val="000000" w:themeColor="text1"/>
          <w:sz w:val="28"/>
          <w:szCs w:val="28"/>
          <w:lang w:val="en-US"/>
        </w:rPr>
        <w:t xml:space="preserve"> </w:t>
      </w:r>
      <w:r w:rsidRPr="00D75A13">
        <w:rPr>
          <w:rFonts w:ascii="Times New Roman" w:hAnsi="Times New Roman" w:cs="Times New Roman"/>
          <w:b/>
          <w:color w:val="000000" w:themeColor="text1"/>
          <w:sz w:val="28"/>
          <w:szCs w:val="28"/>
        </w:rPr>
        <w:t>Thái Bình D</w:t>
      </w:r>
      <w:r w:rsidRPr="00D75A13">
        <w:rPr>
          <w:rFonts w:ascii="Times New Roman" w:hAnsi="Times New Roman" w:cs="Times New Roman" w:hint="eastAsia"/>
          <w:b/>
          <w:color w:val="000000" w:themeColor="text1"/>
          <w:sz w:val="28"/>
          <w:szCs w:val="28"/>
        </w:rPr>
        <w:t>ươ</w:t>
      </w:r>
      <w:r w:rsidRPr="00D75A13">
        <w:rPr>
          <w:rFonts w:ascii="Times New Roman" w:hAnsi="Times New Roman" w:cs="Times New Roman"/>
          <w:b/>
          <w:color w:val="000000" w:themeColor="text1"/>
          <w:sz w:val="28"/>
          <w:szCs w:val="28"/>
        </w:rPr>
        <w:t xml:space="preserve">ng lần thứ hai về Công nghệ Enzyme </w:t>
      </w:r>
    </w:p>
    <w:p w14:paraId="2CDC3F6A" w14:textId="77777777" w:rsidR="00D75A13" w:rsidRPr="00D75A13" w:rsidRDefault="00D75A13" w:rsidP="00D75A13">
      <w:pPr>
        <w:spacing w:before="20" w:afterLines="20" w:after="48" w:line="288" w:lineRule="auto"/>
        <w:jc w:val="center"/>
        <w:rPr>
          <w:rFonts w:ascii="Times New Roman" w:hAnsi="Times New Roman" w:cs="Times New Roman"/>
          <w:b/>
          <w:color w:val="000000" w:themeColor="text1"/>
          <w:sz w:val="28"/>
          <w:szCs w:val="28"/>
        </w:rPr>
      </w:pPr>
      <w:r w:rsidRPr="00D75A13">
        <w:rPr>
          <w:rFonts w:ascii="Times New Roman" w:hAnsi="Times New Roman" w:cs="Times New Roman"/>
          <w:b/>
          <w:color w:val="000000" w:themeColor="text1"/>
          <w:sz w:val="28"/>
          <w:szCs w:val="28"/>
        </w:rPr>
        <w:t>và Hội thảo khoa học HUS 2024 về Khoa học Sự sống và Công nghệ Sinh học</w:t>
      </w:r>
    </w:p>
    <w:p w14:paraId="0F213B84" w14:textId="77777777" w:rsidR="00D75A13" w:rsidRDefault="00D75A13" w:rsidP="00D75A13">
      <w:pPr>
        <w:spacing w:before="240" w:line="260" w:lineRule="exact"/>
        <w:jc w:val="center"/>
        <w:rPr>
          <w:rFonts w:ascii="Times New Roman" w:eastAsia="MS PGothic" w:hAnsi="Times New Roman" w:cs="Times New Roman"/>
          <w:b/>
          <w:bCs/>
          <w:color w:val="000000" w:themeColor="text1"/>
          <w:sz w:val="28"/>
          <w:lang w:val="en-US"/>
        </w:rPr>
      </w:pPr>
    </w:p>
    <w:p w14:paraId="674A0440" w14:textId="5CE66E45" w:rsidR="00D75A13" w:rsidRPr="00D75A13" w:rsidRDefault="00D75A13" w:rsidP="00D75A13">
      <w:pPr>
        <w:spacing w:before="240" w:line="260" w:lineRule="exact"/>
        <w:jc w:val="center"/>
        <w:rPr>
          <w:rFonts w:ascii="Times New Roman" w:eastAsia="MS PGothic" w:hAnsi="Times New Roman" w:cs="Times New Roman"/>
          <w:b/>
          <w:bCs/>
          <w:color w:val="000000" w:themeColor="text1"/>
          <w:sz w:val="28"/>
        </w:rPr>
      </w:pPr>
      <w:r w:rsidRPr="00653EF0">
        <w:rPr>
          <w:rFonts w:ascii="Times New Roman" w:eastAsia="MS PGothic" w:hAnsi="Times New Roman" w:cs="Times New Roman"/>
          <w:b/>
          <w:bCs/>
          <w:color w:val="000000" w:themeColor="text1"/>
          <w:sz w:val="28"/>
        </w:rPr>
        <w:t xml:space="preserve">CHƯƠNG TRÌNH HỘI THẢO (DỰ </w:t>
      </w:r>
      <w:r w:rsidRPr="00D75A13">
        <w:rPr>
          <w:rFonts w:ascii="Times New Roman" w:eastAsia="MS PGothic" w:hAnsi="Times New Roman" w:cs="Times New Roman"/>
          <w:b/>
          <w:bCs/>
          <w:color w:val="000000" w:themeColor="text1"/>
          <w:sz w:val="28"/>
        </w:rPr>
        <w:t>KIẾN</w:t>
      </w:r>
      <w:r w:rsidRPr="00653EF0">
        <w:rPr>
          <w:rFonts w:ascii="Times New Roman" w:eastAsia="MS PGothic" w:hAnsi="Times New Roman" w:cs="Times New Roman"/>
          <w:b/>
          <w:bCs/>
          <w:color w:val="000000" w:themeColor="text1"/>
          <w:sz w:val="28"/>
        </w:rPr>
        <w:t>)</w:t>
      </w:r>
    </w:p>
    <w:tbl>
      <w:tblPr>
        <w:tblW w:w="10206" w:type="dxa"/>
        <w:jc w:val="center"/>
        <w:tblCellMar>
          <w:left w:w="99" w:type="dxa"/>
          <w:right w:w="99" w:type="dxa"/>
        </w:tblCellMar>
        <w:tblLook w:val="04A0" w:firstRow="1" w:lastRow="0" w:firstColumn="1" w:lastColumn="0" w:noHBand="0" w:noVBand="1"/>
      </w:tblPr>
      <w:tblGrid>
        <w:gridCol w:w="700"/>
        <w:gridCol w:w="447"/>
        <w:gridCol w:w="9059"/>
      </w:tblGrid>
      <w:tr w:rsidR="00D75A13" w:rsidRPr="00294CA5" w14:paraId="1CF8AF79" w14:textId="77777777" w:rsidTr="003239CA">
        <w:trPr>
          <w:trHeight w:val="397"/>
          <w:jc w:val="center"/>
        </w:trPr>
        <w:tc>
          <w:tcPr>
            <w:tcW w:w="700" w:type="dxa"/>
            <w:tcBorders>
              <w:top w:val="nil"/>
              <w:left w:val="nil"/>
              <w:bottom w:val="nil"/>
              <w:right w:val="nil"/>
            </w:tcBorders>
            <w:shd w:val="clear" w:color="000000" w:fill="000000"/>
            <w:noWrap/>
            <w:vAlign w:val="center"/>
            <w:hideMark/>
          </w:tcPr>
          <w:p w14:paraId="1C061BD9" w14:textId="77777777" w:rsidR="00D75A13" w:rsidRPr="00294CA5" w:rsidRDefault="00D75A13" w:rsidP="003239CA">
            <w:pPr>
              <w:spacing w:after="0" w:line="340" w:lineRule="exact"/>
              <w:rPr>
                <w:rFonts w:ascii="Times New Roman" w:eastAsia="MS PGothic" w:hAnsi="Times New Roman" w:cs="Times New Roman"/>
                <w:color w:val="FFFFFF"/>
              </w:rPr>
            </w:pPr>
            <w:r w:rsidRPr="00294CA5">
              <w:rPr>
                <w:rFonts w:ascii="Times New Roman" w:eastAsia="MS PGothic" w:hAnsi="Times New Roman" w:cs="Times New Roman"/>
                <w:color w:val="FFFFFF"/>
              </w:rPr>
              <w:t xml:space="preserve">Time </w:t>
            </w:r>
          </w:p>
        </w:tc>
        <w:tc>
          <w:tcPr>
            <w:tcW w:w="447" w:type="dxa"/>
            <w:tcBorders>
              <w:top w:val="nil"/>
              <w:left w:val="nil"/>
              <w:bottom w:val="nil"/>
              <w:right w:val="nil"/>
            </w:tcBorders>
            <w:shd w:val="clear" w:color="000000" w:fill="000000"/>
            <w:noWrap/>
            <w:vAlign w:val="center"/>
            <w:hideMark/>
          </w:tcPr>
          <w:p w14:paraId="316715FF" w14:textId="77777777" w:rsidR="00D75A13" w:rsidRPr="00294CA5" w:rsidRDefault="00D75A13" w:rsidP="003239CA">
            <w:pPr>
              <w:spacing w:after="0" w:line="340" w:lineRule="exact"/>
              <w:rPr>
                <w:rFonts w:ascii="Times New Roman" w:eastAsia="MS PGothic" w:hAnsi="Times New Roman" w:cs="Times New Roman"/>
                <w:b/>
                <w:bCs/>
                <w:color w:val="FFFFFF"/>
              </w:rPr>
            </w:pPr>
            <w:r w:rsidRPr="00294CA5">
              <w:rPr>
                <w:rFonts w:ascii="Times New Roman" w:eastAsia="MS PGothic" w:hAnsi="Times New Roman" w:cs="Times New Roman"/>
                <w:b/>
                <w:bCs/>
                <w:color w:val="FFFFFF"/>
              </w:rPr>
              <w:t xml:space="preserve">　</w:t>
            </w:r>
          </w:p>
        </w:tc>
        <w:tc>
          <w:tcPr>
            <w:tcW w:w="9059" w:type="dxa"/>
            <w:tcBorders>
              <w:top w:val="nil"/>
              <w:left w:val="nil"/>
              <w:bottom w:val="nil"/>
              <w:right w:val="nil"/>
            </w:tcBorders>
            <w:shd w:val="clear" w:color="000000" w:fill="000000"/>
            <w:noWrap/>
            <w:vAlign w:val="center"/>
            <w:hideMark/>
          </w:tcPr>
          <w:p w14:paraId="5AC39A06" w14:textId="77777777" w:rsidR="00D75A13" w:rsidRPr="00653EF0" w:rsidRDefault="00D75A13" w:rsidP="003239CA">
            <w:pPr>
              <w:spacing w:after="0" w:line="340" w:lineRule="exact"/>
              <w:jc w:val="center"/>
              <w:rPr>
                <w:rFonts w:ascii="Times New Roman" w:eastAsia="MS PGothic" w:hAnsi="Times New Roman" w:cs="Times New Roman"/>
                <w:b/>
                <w:bCs/>
                <w:color w:val="FFFFFF"/>
                <w:lang w:val="en-US"/>
              </w:rPr>
            </w:pPr>
            <w:r w:rsidRPr="00294CA5">
              <w:rPr>
                <w:rFonts w:ascii="Times New Roman" w:eastAsia="MS PGothic" w:hAnsi="Times New Roman" w:cs="Times New Roman"/>
                <w:b/>
                <w:bCs/>
                <w:color w:val="FFFFFF"/>
              </w:rPr>
              <w:t>Title</w:t>
            </w:r>
            <w:r>
              <w:rPr>
                <w:rFonts w:ascii="Times New Roman" w:eastAsia="MS PGothic" w:hAnsi="Times New Roman" w:cs="Times New Roman"/>
                <w:b/>
                <w:bCs/>
                <w:color w:val="FFFFFF"/>
                <w:lang w:val="en-US"/>
              </w:rPr>
              <w:t xml:space="preserve"> (Nội dung)</w:t>
            </w:r>
          </w:p>
        </w:tc>
      </w:tr>
      <w:tr w:rsidR="00D75A13" w:rsidRPr="00294CA5" w14:paraId="30C10D63" w14:textId="77777777" w:rsidTr="003239CA">
        <w:trPr>
          <w:trHeight w:val="397"/>
          <w:jc w:val="center"/>
        </w:trPr>
        <w:tc>
          <w:tcPr>
            <w:tcW w:w="700" w:type="dxa"/>
            <w:tcBorders>
              <w:top w:val="nil"/>
              <w:left w:val="nil"/>
              <w:bottom w:val="nil"/>
              <w:right w:val="nil"/>
            </w:tcBorders>
            <w:shd w:val="clear" w:color="auto" w:fill="auto"/>
            <w:noWrap/>
            <w:vAlign w:val="center"/>
            <w:hideMark/>
          </w:tcPr>
          <w:p w14:paraId="0B707FE4" w14:textId="77777777" w:rsidR="00D75A13" w:rsidRPr="00294CA5" w:rsidRDefault="00D75A13" w:rsidP="003239CA">
            <w:pPr>
              <w:spacing w:after="0" w:line="340" w:lineRule="exact"/>
              <w:rPr>
                <w:rFonts w:ascii="Times New Roman" w:eastAsia="MS PGothic" w:hAnsi="Times New Roman" w:cs="Times New Roman"/>
                <w:color w:val="000000"/>
              </w:rPr>
            </w:pPr>
            <w:r w:rsidRPr="00294CA5">
              <w:rPr>
                <w:rFonts w:ascii="Times New Roman" w:eastAsia="MS PGothic" w:hAnsi="Times New Roman" w:cs="Times New Roman"/>
                <w:color w:val="000000"/>
              </w:rPr>
              <w:t>8:30</w:t>
            </w:r>
          </w:p>
        </w:tc>
        <w:tc>
          <w:tcPr>
            <w:tcW w:w="447" w:type="dxa"/>
            <w:tcBorders>
              <w:top w:val="nil"/>
              <w:left w:val="nil"/>
              <w:bottom w:val="nil"/>
              <w:right w:val="nil"/>
            </w:tcBorders>
            <w:shd w:val="clear" w:color="auto" w:fill="auto"/>
            <w:noWrap/>
            <w:vAlign w:val="center"/>
            <w:hideMark/>
          </w:tcPr>
          <w:p w14:paraId="75E6F384" w14:textId="77777777" w:rsidR="00D75A13" w:rsidRPr="00294CA5" w:rsidRDefault="00D75A13" w:rsidP="003239CA">
            <w:pPr>
              <w:spacing w:after="0" w:line="340" w:lineRule="exact"/>
              <w:rPr>
                <w:rFonts w:ascii="Times New Roman" w:eastAsia="MS PGothic" w:hAnsi="Times New Roman" w:cs="Times New Roman"/>
                <w:color w:val="000000"/>
              </w:rPr>
            </w:pPr>
            <w:r w:rsidRPr="00294CA5">
              <w:rPr>
                <w:rFonts w:ascii="Times New Roman" w:eastAsia="MS PGothic" w:hAnsi="Times New Roman" w:cs="Times New Roman"/>
                <w:color w:val="000000"/>
              </w:rPr>
              <w:t xml:space="preserve">　</w:t>
            </w:r>
          </w:p>
        </w:tc>
        <w:tc>
          <w:tcPr>
            <w:tcW w:w="9059" w:type="dxa"/>
            <w:tcBorders>
              <w:top w:val="nil"/>
              <w:left w:val="nil"/>
              <w:bottom w:val="nil"/>
              <w:right w:val="nil"/>
            </w:tcBorders>
            <w:shd w:val="clear" w:color="auto" w:fill="auto"/>
            <w:vAlign w:val="center"/>
            <w:hideMark/>
          </w:tcPr>
          <w:p w14:paraId="3818F6CE" w14:textId="77777777" w:rsidR="00D75A13" w:rsidRPr="00294CA5" w:rsidRDefault="00D75A13" w:rsidP="003239CA">
            <w:pPr>
              <w:spacing w:after="0" w:line="340" w:lineRule="exact"/>
              <w:rPr>
                <w:rFonts w:ascii="Times New Roman" w:eastAsia="MS PGothic" w:hAnsi="Times New Roman" w:cs="Times New Roman"/>
                <w:color w:val="000000"/>
              </w:rPr>
            </w:pPr>
            <w:r w:rsidRPr="00294CA5">
              <w:rPr>
                <w:rFonts w:ascii="Times New Roman" w:eastAsia="MS PGothic" w:hAnsi="Times New Roman" w:cs="Times New Roman"/>
                <w:color w:val="000000"/>
              </w:rPr>
              <w:t>Registration</w:t>
            </w:r>
          </w:p>
        </w:tc>
      </w:tr>
      <w:tr w:rsidR="00D75A13" w:rsidRPr="00294CA5" w14:paraId="001900A9" w14:textId="77777777" w:rsidTr="003239CA">
        <w:trPr>
          <w:trHeight w:val="397"/>
          <w:jc w:val="center"/>
        </w:trPr>
        <w:tc>
          <w:tcPr>
            <w:tcW w:w="700" w:type="dxa"/>
            <w:tcBorders>
              <w:top w:val="nil"/>
              <w:left w:val="nil"/>
              <w:bottom w:val="single" w:sz="4" w:space="0" w:color="auto"/>
              <w:right w:val="nil"/>
            </w:tcBorders>
            <w:shd w:val="clear" w:color="auto" w:fill="auto"/>
            <w:vAlign w:val="center"/>
            <w:hideMark/>
          </w:tcPr>
          <w:p w14:paraId="792B4C8E" w14:textId="77777777" w:rsidR="00D75A13" w:rsidRPr="00294CA5" w:rsidRDefault="00D75A13" w:rsidP="003239CA">
            <w:pPr>
              <w:spacing w:after="0" w:line="340" w:lineRule="exact"/>
              <w:rPr>
                <w:rFonts w:ascii="Times New Roman" w:eastAsia="MS PGothic" w:hAnsi="Times New Roman" w:cs="Times New Roman"/>
                <w:color w:val="000000"/>
              </w:rPr>
            </w:pPr>
            <w:r w:rsidRPr="00294CA5">
              <w:rPr>
                <w:rFonts w:ascii="Times New Roman" w:eastAsia="MS PGothic" w:hAnsi="Times New Roman" w:cs="Times New Roman"/>
                <w:color w:val="000000"/>
              </w:rPr>
              <w:t xml:space="preserve">　</w:t>
            </w:r>
          </w:p>
        </w:tc>
        <w:tc>
          <w:tcPr>
            <w:tcW w:w="447" w:type="dxa"/>
            <w:tcBorders>
              <w:top w:val="nil"/>
              <w:left w:val="nil"/>
              <w:bottom w:val="single" w:sz="4" w:space="0" w:color="auto"/>
              <w:right w:val="nil"/>
            </w:tcBorders>
            <w:shd w:val="clear" w:color="auto" w:fill="auto"/>
            <w:vAlign w:val="center"/>
            <w:hideMark/>
          </w:tcPr>
          <w:p w14:paraId="0D24C944" w14:textId="77777777" w:rsidR="00D75A13" w:rsidRPr="00294CA5" w:rsidRDefault="00D75A13" w:rsidP="003239CA">
            <w:pPr>
              <w:spacing w:after="0" w:line="340" w:lineRule="exact"/>
              <w:rPr>
                <w:rFonts w:ascii="Times New Roman" w:eastAsia="MS PGothic" w:hAnsi="Times New Roman" w:cs="Times New Roman"/>
                <w:color w:val="000000"/>
              </w:rPr>
            </w:pPr>
            <w:r w:rsidRPr="00294CA5">
              <w:rPr>
                <w:rFonts w:ascii="Times New Roman" w:eastAsia="MS PGothic" w:hAnsi="Times New Roman" w:cs="Times New Roman"/>
                <w:color w:val="000000"/>
              </w:rPr>
              <w:t xml:space="preserve">　</w:t>
            </w:r>
          </w:p>
        </w:tc>
        <w:tc>
          <w:tcPr>
            <w:tcW w:w="9059" w:type="dxa"/>
            <w:tcBorders>
              <w:top w:val="nil"/>
              <w:left w:val="nil"/>
              <w:bottom w:val="single" w:sz="4" w:space="0" w:color="auto"/>
              <w:right w:val="nil"/>
            </w:tcBorders>
            <w:shd w:val="clear" w:color="auto" w:fill="auto"/>
            <w:vAlign w:val="center"/>
            <w:hideMark/>
          </w:tcPr>
          <w:p w14:paraId="5749FBE9" w14:textId="77777777" w:rsidR="00D75A13" w:rsidRPr="00294CA5" w:rsidRDefault="00D75A13" w:rsidP="003239CA">
            <w:pPr>
              <w:spacing w:after="0" w:line="340" w:lineRule="exact"/>
              <w:rPr>
                <w:rFonts w:ascii="Times New Roman" w:eastAsia="MS PGothic" w:hAnsi="Times New Roman" w:cs="Times New Roman"/>
                <w:color w:val="000000"/>
              </w:rPr>
            </w:pPr>
            <w:r w:rsidRPr="00294CA5">
              <w:rPr>
                <w:rFonts w:ascii="Times New Roman" w:eastAsia="MS PGothic" w:hAnsi="Times New Roman" w:cs="Times New Roman"/>
                <w:color w:val="000000"/>
              </w:rPr>
              <w:t>Welcome coffee &amp; tea</w:t>
            </w:r>
          </w:p>
          <w:p w14:paraId="4C51FB0D" w14:textId="77777777" w:rsidR="00D75A13" w:rsidRPr="00294CA5" w:rsidRDefault="00D75A13" w:rsidP="003239CA">
            <w:pPr>
              <w:spacing w:after="0" w:line="340" w:lineRule="exact"/>
              <w:rPr>
                <w:rFonts w:ascii="Times New Roman" w:eastAsia="MS PGothic" w:hAnsi="Times New Roman" w:cs="Times New Roman"/>
                <w:color w:val="000000"/>
              </w:rPr>
            </w:pPr>
            <w:r w:rsidRPr="00294CA5">
              <w:rPr>
                <w:rFonts w:ascii="Times New Roman" w:eastAsia="MS PGothic" w:hAnsi="Times New Roman" w:cs="Times New Roman"/>
                <w:i/>
                <w:iCs/>
                <w:color w:val="000000"/>
              </w:rPr>
              <w:t>Đăng kí và đón tiếp đại biểu dự hội thảo</w:t>
            </w:r>
          </w:p>
        </w:tc>
      </w:tr>
      <w:tr w:rsidR="00D75A13" w:rsidRPr="00294CA5" w14:paraId="7A53A70D" w14:textId="77777777" w:rsidTr="003239CA">
        <w:trPr>
          <w:trHeight w:val="170"/>
          <w:jc w:val="center"/>
        </w:trPr>
        <w:tc>
          <w:tcPr>
            <w:tcW w:w="700" w:type="dxa"/>
            <w:tcBorders>
              <w:top w:val="nil"/>
              <w:left w:val="nil"/>
              <w:bottom w:val="nil"/>
              <w:right w:val="nil"/>
            </w:tcBorders>
            <w:shd w:val="clear" w:color="auto" w:fill="FBE4D5" w:themeFill="accent2" w:themeFillTint="33"/>
            <w:vAlign w:val="center"/>
            <w:hideMark/>
          </w:tcPr>
          <w:p w14:paraId="5A3B0C30" w14:textId="77777777" w:rsidR="00D75A13" w:rsidRPr="00294CA5" w:rsidRDefault="00D75A13" w:rsidP="003239CA">
            <w:pPr>
              <w:spacing w:after="0" w:line="340" w:lineRule="exact"/>
              <w:rPr>
                <w:rFonts w:ascii="Times New Roman" w:eastAsia="MS PGothic" w:hAnsi="Times New Roman" w:cs="Times New Roman"/>
                <w:color w:val="000000"/>
              </w:rPr>
            </w:pPr>
            <w:r w:rsidRPr="00294CA5">
              <w:rPr>
                <w:rFonts w:ascii="Times New Roman" w:eastAsia="MS PGothic" w:hAnsi="Times New Roman" w:cs="Times New Roman"/>
                <w:color w:val="000000"/>
              </w:rPr>
              <w:t>9:00</w:t>
            </w:r>
          </w:p>
        </w:tc>
        <w:tc>
          <w:tcPr>
            <w:tcW w:w="447" w:type="dxa"/>
            <w:tcBorders>
              <w:top w:val="nil"/>
              <w:left w:val="nil"/>
              <w:bottom w:val="nil"/>
              <w:right w:val="nil"/>
            </w:tcBorders>
            <w:shd w:val="clear" w:color="auto" w:fill="FBE4D5" w:themeFill="accent2" w:themeFillTint="33"/>
            <w:vAlign w:val="center"/>
            <w:hideMark/>
          </w:tcPr>
          <w:p w14:paraId="264F8181" w14:textId="77777777" w:rsidR="00D75A13" w:rsidRPr="00294CA5" w:rsidRDefault="00D75A13" w:rsidP="003239CA">
            <w:pPr>
              <w:spacing w:after="0" w:line="340" w:lineRule="exact"/>
              <w:rPr>
                <w:rFonts w:ascii="Times New Roman" w:eastAsia="MS PGothic" w:hAnsi="Times New Roman" w:cs="Times New Roman"/>
                <w:color w:val="000000"/>
              </w:rPr>
            </w:pPr>
            <w:r w:rsidRPr="00294CA5">
              <w:rPr>
                <w:rFonts w:ascii="Times New Roman" w:eastAsia="MS PGothic" w:hAnsi="Times New Roman" w:cs="Times New Roman"/>
                <w:color w:val="000000"/>
              </w:rPr>
              <w:t xml:space="preserve">　</w:t>
            </w:r>
          </w:p>
        </w:tc>
        <w:tc>
          <w:tcPr>
            <w:tcW w:w="9059" w:type="dxa"/>
            <w:tcBorders>
              <w:top w:val="nil"/>
              <w:left w:val="nil"/>
              <w:bottom w:val="nil"/>
              <w:right w:val="nil"/>
            </w:tcBorders>
            <w:shd w:val="clear" w:color="auto" w:fill="FBE4D5" w:themeFill="accent2" w:themeFillTint="33"/>
            <w:vAlign w:val="center"/>
            <w:hideMark/>
          </w:tcPr>
          <w:p w14:paraId="532800D6" w14:textId="77777777" w:rsidR="00D75A13" w:rsidRPr="00294CA5" w:rsidRDefault="00D75A13" w:rsidP="003239CA">
            <w:pPr>
              <w:spacing w:after="0" w:line="340" w:lineRule="exact"/>
              <w:rPr>
                <w:rFonts w:ascii="Times New Roman" w:eastAsia="MS PGothic" w:hAnsi="Times New Roman" w:cs="Times New Roman"/>
                <w:color w:val="000000"/>
              </w:rPr>
            </w:pPr>
            <w:r w:rsidRPr="00294CA5">
              <w:rPr>
                <w:rFonts w:ascii="Times New Roman" w:eastAsia="MS PGothic" w:hAnsi="Times New Roman" w:cs="Times New Roman"/>
                <w:color w:val="000000"/>
              </w:rPr>
              <w:t>Welcome and introduction to the Symposium</w:t>
            </w:r>
          </w:p>
          <w:p w14:paraId="40B4FCD1" w14:textId="77777777" w:rsidR="00D75A13" w:rsidRPr="00294CA5" w:rsidRDefault="00D75A13" w:rsidP="003239CA">
            <w:pPr>
              <w:spacing w:after="0" w:line="340" w:lineRule="exact"/>
              <w:rPr>
                <w:rFonts w:ascii="Times New Roman" w:eastAsia="MS PGothic" w:hAnsi="Times New Roman" w:cs="Times New Roman"/>
                <w:i/>
                <w:iCs/>
                <w:color w:val="000000"/>
              </w:rPr>
            </w:pPr>
            <w:r w:rsidRPr="00294CA5">
              <w:rPr>
                <w:rFonts w:ascii="Times New Roman" w:eastAsia="MS PGothic" w:hAnsi="Times New Roman" w:cs="Times New Roman"/>
                <w:i/>
                <w:iCs/>
                <w:color w:val="000000"/>
              </w:rPr>
              <w:t>Khai mạc và Giới thiệu chung về hội thảo</w:t>
            </w:r>
          </w:p>
        </w:tc>
      </w:tr>
      <w:tr w:rsidR="00D75A13" w:rsidRPr="00294CA5" w14:paraId="2387776B" w14:textId="77777777" w:rsidTr="003239CA">
        <w:trPr>
          <w:trHeight w:val="397"/>
          <w:jc w:val="center"/>
        </w:trPr>
        <w:tc>
          <w:tcPr>
            <w:tcW w:w="700" w:type="dxa"/>
            <w:tcBorders>
              <w:top w:val="nil"/>
              <w:left w:val="nil"/>
              <w:bottom w:val="nil"/>
              <w:right w:val="nil"/>
            </w:tcBorders>
            <w:shd w:val="clear" w:color="auto" w:fill="FBE4D5" w:themeFill="accent2" w:themeFillTint="33"/>
            <w:vAlign w:val="center"/>
            <w:hideMark/>
          </w:tcPr>
          <w:p w14:paraId="763CA8B6" w14:textId="77777777" w:rsidR="00D75A13" w:rsidRPr="00294CA5" w:rsidRDefault="00D75A13" w:rsidP="003239CA">
            <w:pPr>
              <w:spacing w:after="0" w:line="340" w:lineRule="exact"/>
              <w:rPr>
                <w:rFonts w:ascii="Times New Roman" w:eastAsia="MS PGothic" w:hAnsi="Times New Roman" w:cs="Times New Roman"/>
              </w:rPr>
            </w:pPr>
          </w:p>
        </w:tc>
        <w:tc>
          <w:tcPr>
            <w:tcW w:w="447" w:type="dxa"/>
            <w:tcBorders>
              <w:top w:val="nil"/>
              <w:left w:val="nil"/>
              <w:bottom w:val="nil"/>
              <w:right w:val="nil"/>
            </w:tcBorders>
            <w:shd w:val="clear" w:color="auto" w:fill="FBE4D5" w:themeFill="accent2" w:themeFillTint="33"/>
            <w:vAlign w:val="center"/>
            <w:hideMark/>
          </w:tcPr>
          <w:p w14:paraId="10214C3A" w14:textId="77777777" w:rsidR="00D75A13" w:rsidRPr="00294CA5" w:rsidRDefault="00D75A13" w:rsidP="003239CA">
            <w:pPr>
              <w:spacing w:after="0" w:line="340" w:lineRule="exact"/>
              <w:rPr>
                <w:rFonts w:ascii="Times New Roman" w:eastAsia="MS PGothic" w:hAnsi="Times New Roman" w:cs="Times New Roman"/>
              </w:rPr>
            </w:pPr>
          </w:p>
        </w:tc>
        <w:tc>
          <w:tcPr>
            <w:tcW w:w="9059" w:type="dxa"/>
            <w:tcBorders>
              <w:top w:val="nil"/>
              <w:left w:val="nil"/>
              <w:bottom w:val="nil"/>
              <w:right w:val="nil"/>
            </w:tcBorders>
            <w:shd w:val="clear" w:color="auto" w:fill="FBE4D5" w:themeFill="accent2" w:themeFillTint="33"/>
            <w:vAlign w:val="center"/>
            <w:hideMark/>
          </w:tcPr>
          <w:p w14:paraId="6875F528" w14:textId="77777777" w:rsidR="00D75A13" w:rsidRPr="00294CA5" w:rsidRDefault="00D75A13" w:rsidP="003239CA">
            <w:pPr>
              <w:spacing w:after="0" w:line="340" w:lineRule="exact"/>
              <w:ind w:firstLineChars="100" w:firstLine="221"/>
              <w:rPr>
                <w:rFonts w:ascii="Times New Roman" w:eastAsia="MS PGothic" w:hAnsi="Times New Roman" w:cs="Times New Roman"/>
                <w:color w:val="000000"/>
              </w:rPr>
            </w:pPr>
            <w:bookmarkStart w:id="0" w:name="_Hlk168675600"/>
            <w:bookmarkStart w:id="1" w:name="_Hlk168675639"/>
            <w:r w:rsidRPr="00294CA5">
              <w:rPr>
                <w:rFonts w:ascii="Times New Roman" w:eastAsia="MS PGothic" w:hAnsi="Times New Roman" w:cs="Times New Roman"/>
                <w:b/>
                <w:bCs/>
                <w:color w:val="000000"/>
                <w:u w:val="single"/>
              </w:rPr>
              <w:t xml:space="preserve">President Mr. Motoyuki </w:t>
            </w:r>
            <w:bookmarkEnd w:id="0"/>
            <w:r w:rsidRPr="00294CA5">
              <w:rPr>
                <w:rFonts w:ascii="Times New Roman" w:eastAsia="MS PGothic" w:hAnsi="Times New Roman" w:cs="Times New Roman"/>
                <w:b/>
                <w:bCs/>
                <w:color w:val="000000"/>
                <w:u w:val="single"/>
              </w:rPr>
              <w:t>Amano</w:t>
            </w:r>
            <w:bookmarkEnd w:id="1"/>
            <w:r w:rsidRPr="00294CA5">
              <w:rPr>
                <w:rFonts w:ascii="Times New Roman" w:eastAsia="MS PGothic" w:hAnsi="Times New Roman" w:cs="Times New Roman"/>
                <w:color w:val="000000"/>
              </w:rPr>
              <w:t xml:space="preserve"> - Amano Enzyme</w:t>
            </w:r>
            <w:r w:rsidRPr="00294CA5">
              <w:rPr>
                <w:rFonts w:ascii="Times New Roman" w:eastAsia="MS PGothic" w:hAnsi="Times New Roman" w:cs="Times New Roman"/>
                <w:color w:val="000000"/>
                <w:lang w:eastAsia="zh-CN"/>
              </w:rPr>
              <w:t xml:space="preserve"> </w:t>
            </w:r>
            <w:r w:rsidRPr="00294CA5">
              <w:rPr>
                <w:rFonts w:ascii="Times New Roman" w:eastAsia="MS PGothic" w:hAnsi="Times New Roman" w:cs="Times New Roman"/>
                <w:color w:val="000000"/>
              </w:rPr>
              <w:t>(5min)</w:t>
            </w:r>
          </w:p>
          <w:p w14:paraId="104AE031" w14:textId="77777777" w:rsidR="00D75A13" w:rsidRPr="00294CA5" w:rsidRDefault="00D75A13" w:rsidP="003239CA">
            <w:pPr>
              <w:spacing w:after="0" w:line="340" w:lineRule="exact"/>
              <w:ind w:firstLineChars="100" w:firstLine="220"/>
              <w:rPr>
                <w:rFonts w:ascii="Times New Roman" w:eastAsia="MS PGothic" w:hAnsi="Times New Roman" w:cs="Times New Roman"/>
                <w:i/>
                <w:iCs/>
                <w:color w:val="000000"/>
              </w:rPr>
            </w:pPr>
            <w:r w:rsidRPr="00294CA5">
              <w:rPr>
                <w:rFonts w:ascii="Times New Roman" w:eastAsia="MS PGothic" w:hAnsi="Times New Roman" w:cs="Times New Roman"/>
                <w:i/>
                <w:iCs/>
                <w:color w:val="000000"/>
              </w:rPr>
              <w:t>Ngài Motoyuki Amano – Chủ tịch tập đoàn Amano Enzyme</w:t>
            </w:r>
          </w:p>
        </w:tc>
      </w:tr>
      <w:tr w:rsidR="00D75A13" w:rsidRPr="00294CA5" w14:paraId="76808051" w14:textId="77777777" w:rsidTr="003239CA">
        <w:trPr>
          <w:trHeight w:val="397"/>
          <w:jc w:val="center"/>
        </w:trPr>
        <w:tc>
          <w:tcPr>
            <w:tcW w:w="700" w:type="dxa"/>
            <w:tcBorders>
              <w:top w:val="nil"/>
              <w:left w:val="nil"/>
              <w:bottom w:val="nil"/>
              <w:right w:val="nil"/>
            </w:tcBorders>
            <w:shd w:val="clear" w:color="auto" w:fill="FBE4D5" w:themeFill="accent2" w:themeFillTint="33"/>
            <w:vAlign w:val="center"/>
            <w:hideMark/>
          </w:tcPr>
          <w:p w14:paraId="1EFCFF84" w14:textId="77777777" w:rsidR="00D75A13" w:rsidRPr="00294CA5" w:rsidRDefault="00D75A13" w:rsidP="003239CA">
            <w:pPr>
              <w:spacing w:after="0" w:line="340" w:lineRule="exact"/>
              <w:rPr>
                <w:rFonts w:ascii="Times New Roman" w:eastAsia="MS PGothic" w:hAnsi="Times New Roman" w:cs="Times New Roman"/>
                <w:lang w:eastAsia="zh-CN"/>
              </w:rPr>
            </w:pPr>
          </w:p>
        </w:tc>
        <w:tc>
          <w:tcPr>
            <w:tcW w:w="447" w:type="dxa"/>
            <w:tcBorders>
              <w:top w:val="nil"/>
              <w:left w:val="nil"/>
              <w:bottom w:val="nil"/>
              <w:right w:val="nil"/>
            </w:tcBorders>
            <w:shd w:val="clear" w:color="auto" w:fill="FBE4D5" w:themeFill="accent2" w:themeFillTint="33"/>
            <w:vAlign w:val="center"/>
            <w:hideMark/>
          </w:tcPr>
          <w:p w14:paraId="6AE334E8" w14:textId="77777777" w:rsidR="00D75A13" w:rsidRPr="00294CA5" w:rsidRDefault="00D75A13" w:rsidP="003239CA">
            <w:pPr>
              <w:spacing w:after="0" w:line="340" w:lineRule="exact"/>
              <w:rPr>
                <w:rFonts w:ascii="Times New Roman" w:eastAsia="MS PGothic" w:hAnsi="Times New Roman" w:cs="Times New Roman"/>
                <w:lang w:eastAsia="zh-CN"/>
              </w:rPr>
            </w:pPr>
          </w:p>
        </w:tc>
        <w:tc>
          <w:tcPr>
            <w:tcW w:w="9059" w:type="dxa"/>
            <w:tcBorders>
              <w:top w:val="nil"/>
              <w:left w:val="nil"/>
              <w:bottom w:val="nil"/>
              <w:right w:val="nil"/>
            </w:tcBorders>
            <w:shd w:val="clear" w:color="auto" w:fill="FBE4D5" w:themeFill="accent2" w:themeFillTint="33"/>
            <w:vAlign w:val="center"/>
            <w:hideMark/>
          </w:tcPr>
          <w:p w14:paraId="29718CD6" w14:textId="77777777" w:rsidR="00D75A13" w:rsidRPr="00294CA5" w:rsidRDefault="00D75A13" w:rsidP="003239CA">
            <w:pPr>
              <w:spacing w:after="0" w:line="340" w:lineRule="exact"/>
              <w:ind w:firstLineChars="100" w:firstLine="221"/>
              <w:rPr>
                <w:rFonts w:ascii="Times New Roman" w:eastAsia="MS PGothic" w:hAnsi="Times New Roman" w:cs="Times New Roman"/>
                <w:color w:val="000000"/>
              </w:rPr>
            </w:pPr>
            <w:bookmarkStart w:id="2" w:name="_Hlk168675629"/>
            <w:r w:rsidRPr="00294CA5">
              <w:rPr>
                <w:rFonts w:ascii="Times New Roman" w:eastAsia="MS PGothic" w:hAnsi="Times New Roman" w:cs="Times New Roman"/>
                <w:b/>
                <w:bCs/>
                <w:color w:val="000000"/>
                <w:u w:val="single"/>
              </w:rPr>
              <w:t>Rector of HUS, Professor Dr. Habil. Vu Hoang Linh</w:t>
            </w:r>
            <w:r w:rsidRPr="00294CA5">
              <w:rPr>
                <w:rFonts w:ascii="Times New Roman" w:eastAsia="MS PGothic" w:hAnsi="Times New Roman" w:cs="Times New Roman"/>
                <w:color w:val="000000"/>
              </w:rPr>
              <w:t xml:space="preserve"> (5min)</w:t>
            </w:r>
            <w:bookmarkEnd w:id="2"/>
          </w:p>
          <w:p w14:paraId="0434BE98" w14:textId="77777777" w:rsidR="00D75A13" w:rsidRPr="00294CA5" w:rsidRDefault="00D75A13" w:rsidP="003239CA">
            <w:pPr>
              <w:spacing w:after="0" w:line="340" w:lineRule="exact"/>
              <w:ind w:firstLineChars="100" w:firstLine="220"/>
              <w:rPr>
                <w:rFonts w:ascii="Times New Roman" w:eastAsia="MS PGothic" w:hAnsi="Times New Roman" w:cs="Times New Roman"/>
                <w:i/>
                <w:iCs/>
                <w:color w:val="000000"/>
              </w:rPr>
            </w:pPr>
            <w:r w:rsidRPr="00294CA5">
              <w:rPr>
                <w:rFonts w:ascii="Times New Roman" w:eastAsia="MS PGothic" w:hAnsi="Times New Roman" w:cs="Times New Roman"/>
                <w:i/>
                <w:iCs/>
                <w:color w:val="000000"/>
              </w:rPr>
              <w:t>GS.TSKH. Vũ Hoàng Linh – Hiệu trưởng trường Đại học Khoa học Tự nhiên - ĐHQGHN</w:t>
            </w:r>
          </w:p>
        </w:tc>
      </w:tr>
      <w:tr w:rsidR="00D75A13" w:rsidRPr="00294CA5" w14:paraId="351ED377" w14:textId="77777777" w:rsidTr="003239CA">
        <w:trPr>
          <w:trHeight w:val="397"/>
          <w:jc w:val="center"/>
        </w:trPr>
        <w:tc>
          <w:tcPr>
            <w:tcW w:w="700" w:type="dxa"/>
            <w:tcBorders>
              <w:top w:val="nil"/>
              <w:left w:val="nil"/>
              <w:bottom w:val="nil"/>
              <w:right w:val="nil"/>
            </w:tcBorders>
            <w:shd w:val="clear" w:color="auto" w:fill="FBE4D5" w:themeFill="accent2" w:themeFillTint="33"/>
            <w:vAlign w:val="center"/>
          </w:tcPr>
          <w:p w14:paraId="3AC79EFC" w14:textId="77777777" w:rsidR="00D75A13" w:rsidRPr="00294CA5" w:rsidRDefault="00D75A13" w:rsidP="003239CA">
            <w:pPr>
              <w:spacing w:after="0" w:line="340" w:lineRule="exact"/>
              <w:rPr>
                <w:rFonts w:ascii="Times New Roman" w:eastAsia="MS PGothic" w:hAnsi="Times New Roman" w:cs="Times New Roman"/>
                <w:lang w:eastAsia="zh-CN"/>
              </w:rPr>
            </w:pPr>
          </w:p>
        </w:tc>
        <w:tc>
          <w:tcPr>
            <w:tcW w:w="447" w:type="dxa"/>
            <w:tcBorders>
              <w:top w:val="nil"/>
              <w:left w:val="nil"/>
              <w:bottom w:val="nil"/>
              <w:right w:val="nil"/>
            </w:tcBorders>
            <w:shd w:val="clear" w:color="auto" w:fill="FBE4D5" w:themeFill="accent2" w:themeFillTint="33"/>
            <w:vAlign w:val="center"/>
          </w:tcPr>
          <w:p w14:paraId="172AF142" w14:textId="77777777" w:rsidR="00D75A13" w:rsidRPr="00294CA5" w:rsidRDefault="00D75A13" w:rsidP="003239CA">
            <w:pPr>
              <w:spacing w:after="0" w:line="340" w:lineRule="exact"/>
              <w:rPr>
                <w:rFonts w:ascii="Times New Roman" w:eastAsia="MS PGothic" w:hAnsi="Times New Roman" w:cs="Times New Roman"/>
                <w:lang w:eastAsia="zh-CN"/>
              </w:rPr>
            </w:pPr>
          </w:p>
        </w:tc>
        <w:tc>
          <w:tcPr>
            <w:tcW w:w="9059" w:type="dxa"/>
            <w:tcBorders>
              <w:top w:val="nil"/>
              <w:left w:val="nil"/>
              <w:bottom w:val="nil"/>
              <w:right w:val="nil"/>
            </w:tcBorders>
            <w:shd w:val="clear" w:color="auto" w:fill="FBE4D5" w:themeFill="accent2" w:themeFillTint="33"/>
            <w:vAlign w:val="center"/>
          </w:tcPr>
          <w:p w14:paraId="65761DEE" w14:textId="77777777" w:rsidR="00D75A13" w:rsidRPr="00294CA5" w:rsidRDefault="00D75A13" w:rsidP="003239CA">
            <w:pPr>
              <w:spacing w:after="0" w:line="340" w:lineRule="exact"/>
              <w:rPr>
                <w:rFonts w:ascii="Times New Roman" w:hAnsi="Times New Roman" w:cs="Times New Roman"/>
                <w:color w:val="040C28"/>
              </w:rPr>
            </w:pPr>
            <w:r w:rsidRPr="00294CA5">
              <w:rPr>
                <w:rFonts w:ascii="Times New Roman" w:hAnsi="Times New Roman" w:cs="Times New Roman"/>
                <w:color w:val="040C28"/>
              </w:rPr>
              <w:t>Remarks from our honored guests</w:t>
            </w:r>
          </w:p>
          <w:p w14:paraId="7F67330F" w14:textId="77777777" w:rsidR="00D75A13" w:rsidRPr="00294CA5" w:rsidRDefault="00D75A13" w:rsidP="003239CA">
            <w:pPr>
              <w:spacing w:after="0" w:line="340" w:lineRule="exact"/>
              <w:rPr>
                <w:rFonts w:ascii="Times New Roman" w:hAnsi="Times New Roman" w:cs="Times New Roman"/>
                <w:i/>
                <w:iCs/>
                <w:color w:val="040C28"/>
              </w:rPr>
            </w:pPr>
            <w:r w:rsidRPr="00294CA5">
              <w:rPr>
                <w:rFonts w:ascii="Times New Roman" w:hAnsi="Times New Roman" w:cs="Times New Roman"/>
                <w:i/>
                <w:iCs/>
                <w:color w:val="040C28"/>
              </w:rPr>
              <w:t>Khách mời danh dự</w:t>
            </w:r>
          </w:p>
        </w:tc>
      </w:tr>
      <w:tr w:rsidR="00D75A13" w:rsidRPr="00294CA5" w14:paraId="575BB521" w14:textId="77777777" w:rsidTr="003239CA">
        <w:trPr>
          <w:trHeight w:val="397"/>
          <w:jc w:val="center"/>
        </w:trPr>
        <w:tc>
          <w:tcPr>
            <w:tcW w:w="700" w:type="dxa"/>
            <w:tcBorders>
              <w:top w:val="nil"/>
              <w:left w:val="nil"/>
              <w:bottom w:val="single" w:sz="4" w:space="0" w:color="auto"/>
              <w:right w:val="nil"/>
            </w:tcBorders>
            <w:shd w:val="clear" w:color="auto" w:fill="FBE4D5" w:themeFill="accent2" w:themeFillTint="33"/>
            <w:vAlign w:val="center"/>
            <w:hideMark/>
          </w:tcPr>
          <w:p w14:paraId="7AA3505F" w14:textId="77777777" w:rsidR="00D75A13" w:rsidRPr="00294CA5" w:rsidRDefault="00D75A13" w:rsidP="003239CA">
            <w:pPr>
              <w:spacing w:after="0" w:line="340" w:lineRule="exact"/>
              <w:rPr>
                <w:rFonts w:ascii="Times New Roman" w:eastAsia="MS PGothic" w:hAnsi="Times New Roman" w:cs="Times New Roman"/>
                <w:color w:val="000000"/>
              </w:rPr>
            </w:pPr>
            <w:r w:rsidRPr="00294CA5">
              <w:rPr>
                <w:rFonts w:ascii="Times New Roman" w:eastAsia="MS PGothic" w:hAnsi="Times New Roman" w:cs="Times New Roman"/>
                <w:color w:val="000000"/>
              </w:rPr>
              <w:t xml:space="preserve">　</w:t>
            </w:r>
          </w:p>
        </w:tc>
        <w:tc>
          <w:tcPr>
            <w:tcW w:w="447" w:type="dxa"/>
            <w:tcBorders>
              <w:top w:val="nil"/>
              <w:left w:val="nil"/>
              <w:bottom w:val="single" w:sz="4" w:space="0" w:color="auto"/>
              <w:right w:val="nil"/>
            </w:tcBorders>
            <w:shd w:val="clear" w:color="auto" w:fill="FBE4D5" w:themeFill="accent2" w:themeFillTint="33"/>
            <w:vAlign w:val="center"/>
            <w:hideMark/>
          </w:tcPr>
          <w:p w14:paraId="664F4C0A" w14:textId="77777777" w:rsidR="00D75A13" w:rsidRPr="00294CA5" w:rsidRDefault="00D75A13" w:rsidP="003239CA">
            <w:pPr>
              <w:spacing w:after="0" w:line="340" w:lineRule="exact"/>
              <w:rPr>
                <w:rFonts w:ascii="Times New Roman" w:eastAsia="MS PGothic" w:hAnsi="Times New Roman" w:cs="Times New Roman"/>
                <w:color w:val="000000"/>
              </w:rPr>
            </w:pPr>
            <w:r w:rsidRPr="00294CA5">
              <w:rPr>
                <w:rFonts w:ascii="Times New Roman" w:eastAsia="MS PGothic" w:hAnsi="Times New Roman" w:cs="Times New Roman"/>
                <w:color w:val="000000"/>
              </w:rPr>
              <w:t xml:space="preserve">　</w:t>
            </w:r>
          </w:p>
        </w:tc>
        <w:tc>
          <w:tcPr>
            <w:tcW w:w="9059" w:type="dxa"/>
            <w:tcBorders>
              <w:top w:val="nil"/>
              <w:left w:val="nil"/>
              <w:bottom w:val="single" w:sz="4" w:space="0" w:color="auto"/>
              <w:right w:val="nil"/>
            </w:tcBorders>
            <w:shd w:val="clear" w:color="auto" w:fill="FBE4D5" w:themeFill="accent2" w:themeFillTint="33"/>
            <w:vAlign w:val="center"/>
            <w:hideMark/>
          </w:tcPr>
          <w:p w14:paraId="0B24FB78" w14:textId="77777777" w:rsidR="00D75A13" w:rsidRPr="00294CA5" w:rsidRDefault="00D75A13" w:rsidP="003239CA">
            <w:pPr>
              <w:spacing w:after="0" w:line="340" w:lineRule="exact"/>
              <w:ind w:firstLineChars="100" w:firstLine="221"/>
              <w:rPr>
                <w:rFonts w:ascii="Times New Roman" w:eastAsia="MS PGothic" w:hAnsi="Times New Roman" w:cs="Times New Roman"/>
                <w:color w:val="000000"/>
              </w:rPr>
            </w:pPr>
            <w:bookmarkStart w:id="3" w:name="_Hlk168675648"/>
            <w:r w:rsidRPr="00294CA5">
              <w:rPr>
                <w:rFonts w:ascii="Times New Roman" w:eastAsia="MS PGothic" w:hAnsi="Times New Roman" w:cs="Times New Roman"/>
                <w:b/>
                <w:bCs/>
                <w:color w:val="000000"/>
                <w:u w:val="single"/>
              </w:rPr>
              <w:t>Vice Minister of Science and Technology Ministry of Vietnam</w:t>
            </w:r>
            <w:r w:rsidRPr="00294CA5">
              <w:rPr>
                <w:rFonts w:ascii="Times New Roman" w:eastAsia="MS PGothic" w:hAnsi="Times New Roman" w:cs="Times New Roman"/>
                <w:color w:val="000000"/>
              </w:rPr>
              <w:t xml:space="preserve"> </w:t>
            </w:r>
            <w:bookmarkEnd w:id="3"/>
            <w:r w:rsidRPr="00294CA5">
              <w:rPr>
                <w:rFonts w:ascii="Times New Roman" w:eastAsia="MS PGothic" w:hAnsi="Times New Roman" w:cs="Times New Roman"/>
                <w:color w:val="000000"/>
              </w:rPr>
              <w:t>(10min)</w:t>
            </w:r>
          </w:p>
          <w:p w14:paraId="24CFEA49" w14:textId="77777777" w:rsidR="00D75A13" w:rsidRPr="00294CA5" w:rsidRDefault="00D75A13" w:rsidP="003239CA">
            <w:pPr>
              <w:spacing w:after="0" w:line="340" w:lineRule="exact"/>
              <w:ind w:firstLineChars="100" w:firstLine="220"/>
              <w:rPr>
                <w:rFonts w:ascii="Times New Roman" w:eastAsia="MS PGothic" w:hAnsi="Times New Roman" w:cs="Times New Roman"/>
                <w:i/>
                <w:iCs/>
                <w:color w:val="000000"/>
              </w:rPr>
            </w:pPr>
            <w:r w:rsidRPr="00294CA5">
              <w:rPr>
                <w:rFonts w:ascii="Times New Roman" w:eastAsia="MS PGothic" w:hAnsi="Times New Roman" w:cs="Times New Roman"/>
                <w:i/>
                <w:iCs/>
                <w:color w:val="000000"/>
              </w:rPr>
              <w:t>Thứ trưởng Bộ Khoa học và Công nghệ</w:t>
            </w:r>
          </w:p>
        </w:tc>
      </w:tr>
      <w:tr w:rsidR="00D75A13" w:rsidRPr="00294CA5" w14:paraId="2C67FAF1" w14:textId="77777777" w:rsidTr="003239CA">
        <w:trPr>
          <w:trHeight w:val="397"/>
          <w:jc w:val="center"/>
        </w:trPr>
        <w:tc>
          <w:tcPr>
            <w:tcW w:w="700" w:type="dxa"/>
            <w:tcBorders>
              <w:top w:val="nil"/>
              <w:left w:val="nil"/>
              <w:bottom w:val="single" w:sz="4" w:space="0" w:color="auto"/>
              <w:right w:val="nil"/>
            </w:tcBorders>
            <w:shd w:val="clear" w:color="auto" w:fill="FBE4D5" w:themeFill="accent2" w:themeFillTint="33"/>
            <w:vAlign w:val="center"/>
          </w:tcPr>
          <w:p w14:paraId="74409F2F" w14:textId="77777777" w:rsidR="00D75A13" w:rsidRPr="00294CA5" w:rsidRDefault="00D75A13" w:rsidP="003239CA">
            <w:pPr>
              <w:spacing w:after="0" w:line="340" w:lineRule="exact"/>
              <w:rPr>
                <w:rFonts w:ascii="Times New Roman" w:eastAsia="MS PGothic" w:hAnsi="Times New Roman" w:cs="Times New Roman"/>
                <w:color w:val="000000"/>
              </w:rPr>
            </w:pPr>
          </w:p>
        </w:tc>
        <w:tc>
          <w:tcPr>
            <w:tcW w:w="447" w:type="dxa"/>
            <w:tcBorders>
              <w:top w:val="nil"/>
              <w:left w:val="nil"/>
              <w:bottom w:val="single" w:sz="4" w:space="0" w:color="auto"/>
              <w:right w:val="nil"/>
            </w:tcBorders>
            <w:shd w:val="clear" w:color="auto" w:fill="FBE4D5" w:themeFill="accent2" w:themeFillTint="33"/>
            <w:vAlign w:val="center"/>
          </w:tcPr>
          <w:p w14:paraId="6E27B300" w14:textId="77777777" w:rsidR="00D75A13" w:rsidRPr="00294CA5" w:rsidRDefault="00D75A13" w:rsidP="003239CA">
            <w:pPr>
              <w:spacing w:after="0" w:line="340" w:lineRule="exact"/>
              <w:rPr>
                <w:rFonts w:ascii="Times New Roman" w:eastAsia="MS PGothic" w:hAnsi="Times New Roman" w:cs="Times New Roman"/>
                <w:color w:val="000000"/>
              </w:rPr>
            </w:pPr>
          </w:p>
        </w:tc>
        <w:tc>
          <w:tcPr>
            <w:tcW w:w="9059" w:type="dxa"/>
            <w:tcBorders>
              <w:top w:val="nil"/>
              <w:left w:val="nil"/>
              <w:bottom w:val="single" w:sz="4" w:space="0" w:color="auto"/>
              <w:right w:val="nil"/>
            </w:tcBorders>
            <w:shd w:val="clear" w:color="auto" w:fill="FBE4D5" w:themeFill="accent2" w:themeFillTint="33"/>
            <w:vAlign w:val="center"/>
          </w:tcPr>
          <w:p w14:paraId="040AFA9E" w14:textId="77777777" w:rsidR="00D75A13" w:rsidRPr="00294CA5" w:rsidRDefault="00D75A13" w:rsidP="003239CA">
            <w:pPr>
              <w:spacing w:after="0" w:line="340" w:lineRule="exact"/>
              <w:ind w:firstLineChars="100" w:firstLine="221"/>
              <w:rPr>
                <w:rFonts w:ascii="Times New Roman" w:eastAsia="MS PGothic" w:hAnsi="Times New Roman" w:cs="Times New Roman"/>
                <w:color w:val="FF0000"/>
              </w:rPr>
            </w:pPr>
            <w:r w:rsidRPr="00294CA5">
              <w:rPr>
                <w:rFonts w:ascii="Times New Roman" w:eastAsia="MS PGothic" w:hAnsi="Times New Roman" w:cs="Times New Roman"/>
                <w:b/>
                <w:bCs/>
                <w:color w:val="FF0000"/>
                <w:u w:val="single"/>
              </w:rPr>
              <w:t>Ambassador of Japan to Vietnam</w:t>
            </w:r>
            <w:r w:rsidRPr="00294CA5">
              <w:rPr>
                <w:rFonts w:ascii="Times New Roman" w:eastAsia="MS PGothic" w:hAnsi="Times New Roman" w:cs="Times New Roman"/>
                <w:b/>
                <w:bCs/>
                <w:color w:val="FF0000"/>
              </w:rPr>
              <w:t xml:space="preserve"> </w:t>
            </w:r>
            <w:r w:rsidRPr="00294CA5">
              <w:rPr>
                <w:rFonts w:ascii="Times New Roman" w:eastAsia="MS PGothic" w:hAnsi="Times New Roman" w:cs="Times New Roman"/>
                <w:color w:val="FF0000"/>
              </w:rPr>
              <w:t>(10min)</w:t>
            </w:r>
          </w:p>
          <w:p w14:paraId="343D3D5D" w14:textId="77777777" w:rsidR="00D75A13" w:rsidRPr="00294CA5" w:rsidRDefault="00D75A13" w:rsidP="003239CA">
            <w:pPr>
              <w:spacing w:after="0" w:line="340" w:lineRule="exact"/>
              <w:ind w:firstLineChars="100" w:firstLine="220"/>
              <w:rPr>
                <w:rFonts w:ascii="Times New Roman" w:eastAsia="MS PGothic" w:hAnsi="Times New Roman" w:cs="Times New Roman"/>
                <w:i/>
                <w:iCs/>
                <w:color w:val="000000"/>
              </w:rPr>
            </w:pPr>
            <w:r w:rsidRPr="00294CA5">
              <w:rPr>
                <w:rFonts w:ascii="Times New Roman" w:eastAsia="MS PGothic" w:hAnsi="Times New Roman" w:cs="Times New Roman"/>
                <w:i/>
                <w:iCs/>
                <w:color w:val="000000"/>
              </w:rPr>
              <w:t>Đại sứ quán Nhật Bản tại Việt Nam</w:t>
            </w:r>
          </w:p>
        </w:tc>
      </w:tr>
      <w:tr w:rsidR="00D75A13" w:rsidRPr="00294CA5" w14:paraId="378D2548" w14:textId="77777777" w:rsidTr="003239CA">
        <w:trPr>
          <w:trHeight w:val="397"/>
          <w:jc w:val="center"/>
        </w:trPr>
        <w:tc>
          <w:tcPr>
            <w:tcW w:w="700" w:type="dxa"/>
            <w:tcBorders>
              <w:top w:val="nil"/>
              <w:left w:val="nil"/>
              <w:bottom w:val="nil"/>
              <w:right w:val="nil"/>
            </w:tcBorders>
            <w:shd w:val="clear" w:color="auto" w:fill="D9E2F3" w:themeFill="accent1" w:themeFillTint="33"/>
            <w:vAlign w:val="center"/>
            <w:hideMark/>
          </w:tcPr>
          <w:p w14:paraId="2C12C771" w14:textId="77777777" w:rsidR="00D75A13" w:rsidRPr="00294CA5" w:rsidRDefault="00D75A13" w:rsidP="003239CA">
            <w:pPr>
              <w:spacing w:after="0" w:line="340" w:lineRule="exact"/>
              <w:rPr>
                <w:rFonts w:ascii="Times New Roman" w:eastAsia="MS PGothic" w:hAnsi="Times New Roman" w:cs="Times New Roman"/>
                <w:color w:val="000000"/>
              </w:rPr>
            </w:pPr>
            <w:r w:rsidRPr="00294CA5">
              <w:rPr>
                <w:rFonts w:ascii="Times New Roman" w:eastAsia="MS PGothic" w:hAnsi="Times New Roman" w:cs="Times New Roman"/>
                <w:color w:val="000000"/>
              </w:rPr>
              <w:t xml:space="preserve">　</w:t>
            </w:r>
          </w:p>
        </w:tc>
        <w:tc>
          <w:tcPr>
            <w:tcW w:w="9506" w:type="dxa"/>
            <w:gridSpan w:val="2"/>
            <w:tcBorders>
              <w:top w:val="nil"/>
              <w:left w:val="nil"/>
              <w:bottom w:val="nil"/>
              <w:right w:val="nil"/>
            </w:tcBorders>
            <w:shd w:val="clear" w:color="auto" w:fill="D9E2F3" w:themeFill="accent1" w:themeFillTint="33"/>
            <w:vAlign w:val="center"/>
            <w:hideMark/>
          </w:tcPr>
          <w:p w14:paraId="677A165C" w14:textId="77777777" w:rsidR="00D75A13" w:rsidRPr="00294CA5" w:rsidRDefault="00D75A13" w:rsidP="003239CA">
            <w:pPr>
              <w:spacing w:after="0" w:line="340" w:lineRule="exact"/>
              <w:rPr>
                <w:rFonts w:ascii="Times New Roman" w:eastAsia="MS PGothic" w:hAnsi="Times New Roman" w:cs="Times New Roman"/>
                <w:b/>
                <w:bCs/>
                <w:color w:val="000000"/>
              </w:rPr>
            </w:pPr>
            <w:r w:rsidRPr="00294CA5">
              <w:rPr>
                <w:rFonts w:ascii="Times New Roman" w:eastAsia="MS PGothic" w:hAnsi="Times New Roman" w:cs="Times New Roman"/>
                <w:b/>
                <w:bCs/>
                <w:color w:val="000000"/>
              </w:rPr>
              <w:t>Session 1: Advanced Technology [Chair: Assoc.Prof. Dr. Hai The Pham, VNU University of Science]</w:t>
            </w:r>
          </w:p>
          <w:p w14:paraId="51B8BF3B" w14:textId="77777777" w:rsidR="00D75A13" w:rsidRPr="00294CA5" w:rsidRDefault="00D75A13" w:rsidP="003239CA">
            <w:pPr>
              <w:spacing w:after="0" w:line="340" w:lineRule="exact"/>
              <w:rPr>
                <w:rFonts w:ascii="Times New Roman" w:eastAsia="MS PGothic" w:hAnsi="Times New Roman" w:cs="Times New Roman"/>
                <w:i/>
                <w:iCs/>
                <w:color w:val="000000"/>
              </w:rPr>
            </w:pPr>
            <w:r w:rsidRPr="00294CA5">
              <w:rPr>
                <w:rFonts w:ascii="Times New Roman" w:eastAsia="MS PGothic" w:hAnsi="Times New Roman" w:cs="Times New Roman"/>
                <w:i/>
                <w:iCs/>
                <w:color w:val="000000"/>
              </w:rPr>
              <w:t>Chủ đề 1: Những tiến bộ đột phá trong công nghệ Enzyme [Chủ trì: PGS.TS. Phạm Thế Hải – Trưởng Khoa Sinh học – Trường Đại học Khoa học Tự nhiên – ĐHQGHN]</w:t>
            </w:r>
          </w:p>
        </w:tc>
      </w:tr>
      <w:tr w:rsidR="00D75A13" w:rsidRPr="00294CA5" w14:paraId="261C7593" w14:textId="77777777" w:rsidTr="003239CA">
        <w:trPr>
          <w:trHeight w:val="397"/>
          <w:jc w:val="center"/>
        </w:trPr>
        <w:tc>
          <w:tcPr>
            <w:tcW w:w="700" w:type="dxa"/>
            <w:tcBorders>
              <w:top w:val="nil"/>
              <w:left w:val="nil"/>
              <w:bottom w:val="nil"/>
              <w:right w:val="nil"/>
            </w:tcBorders>
            <w:shd w:val="clear" w:color="auto" w:fill="D9E2F3" w:themeFill="accent1" w:themeFillTint="33"/>
            <w:vAlign w:val="center"/>
            <w:hideMark/>
          </w:tcPr>
          <w:p w14:paraId="3CDC15BF" w14:textId="77777777" w:rsidR="00D75A13" w:rsidRPr="00294CA5" w:rsidRDefault="00D75A13" w:rsidP="003239CA">
            <w:pPr>
              <w:spacing w:after="0" w:line="340" w:lineRule="exact"/>
              <w:rPr>
                <w:rFonts w:ascii="Times New Roman" w:eastAsia="MS PGothic" w:hAnsi="Times New Roman" w:cs="Times New Roman"/>
                <w:color w:val="000000"/>
              </w:rPr>
            </w:pPr>
            <w:r w:rsidRPr="00294CA5">
              <w:rPr>
                <w:rFonts w:ascii="Times New Roman" w:eastAsia="MS PGothic" w:hAnsi="Times New Roman" w:cs="Times New Roman"/>
                <w:color w:val="000000"/>
              </w:rPr>
              <w:t>9:30</w:t>
            </w:r>
          </w:p>
        </w:tc>
        <w:tc>
          <w:tcPr>
            <w:tcW w:w="447" w:type="dxa"/>
            <w:tcBorders>
              <w:top w:val="nil"/>
              <w:left w:val="nil"/>
              <w:bottom w:val="nil"/>
              <w:right w:val="nil"/>
            </w:tcBorders>
            <w:shd w:val="clear" w:color="auto" w:fill="D9E2F3" w:themeFill="accent1" w:themeFillTint="33"/>
            <w:vAlign w:val="center"/>
            <w:hideMark/>
          </w:tcPr>
          <w:p w14:paraId="623B0B03" w14:textId="77777777" w:rsidR="00D75A13" w:rsidRPr="00294CA5" w:rsidRDefault="00D75A13" w:rsidP="00D75A13">
            <w:pPr>
              <w:pStyle w:val="ListParagraph"/>
              <w:numPr>
                <w:ilvl w:val="0"/>
                <w:numId w:val="1"/>
              </w:numPr>
              <w:spacing w:after="0" w:line="340" w:lineRule="exact"/>
              <w:ind w:left="0"/>
              <w:contextualSpacing w:val="0"/>
              <w:rPr>
                <w:rFonts w:ascii="Times New Roman" w:eastAsia="MS PGothic" w:hAnsi="Times New Roman" w:cs="Times New Roman"/>
                <w:b/>
                <w:bCs/>
                <w:color w:val="000000"/>
              </w:rPr>
            </w:pPr>
            <w:r w:rsidRPr="00294CA5">
              <w:rPr>
                <w:rFonts w:ascii="Times New Roman" w:eastAsia="MS PGothic" w:hAnsi="Times New Roman" w:cs="Times New Roman"/>
                <w:b/>
                <w:bCs/>
                <w:color w:val="000000"/>
              </w:rPr>
              <w:t>1</w:t>
            </w:r>
          </w:p>
        </w:tc>
        <w:tc>
          <w:tcPr>
            <w:tcW w:w="9059" w:type="dxa"/>
            <w:tcBorders>
              <w:top w:val="nil"/>
              <w:left w:val="nil"/>
              <w:bottom w:val="nil"/>
              <w:right w:val="nil"/>
            </w:tcBorders>
            <w:shd w:val="clear" w:color="auto" w:fill="D9E2F3" w:themeFill="accent1" w:themeFillTint="33"/>
            <w:noWrap/>
            <w:vAlign w:val="center"/>
            <w:hideMark/>
          </w:tcPr>
          <w:p w14:paraId="0E226F00" w14:textId="77777777" w:rsidR="00D75A13" w:rsidRPr="00294CA5" w:rsidRDefault="00D75A13" w:rsidP="003239CA">
            <w:pPr>
              <w:spacing w:after="0" w:line="340" w:lineRule="exact"/>
              <w:rPr>
                <w:rFonts w:ascii="Times New Roman" w:eastAsia="MS PGothic" w:hAnsi="Times New Roman" w:cs="Times New Roman"/>
                <w:i/>
                <w:iCs/>
              </w:rPr>
            </w:pPr>
            <w:r w:rsidRPr="00294CA5">
              <w:rPr>
                <w:rFonts w:ascii="Times New Roman" w:eastAsia="MS PGothic" w:hAnsi="Times New Roman" w:cs="Times New Roman"/>
                <w:b/>
                <w:bCs/>
                <w:u w:val="single"/>
              </w:rPr>
              <w:t>Professor Dr. Kiyohiko Igarashi</w:t>
            </w:r>
            <w:r w:rsidRPr="00294CA5">
              <w:rPr>
                <w:rFonts w:ascii="Times New Roman" w:eastAsia="MS PGothic" w:hAnsi="Times New Roman" w:cs="Times New Roman"/>
              </w:rPr>
              <w:t xml:space="preserve"> </w:t>
            </w:r>
            <w:r w:rsidRPr="00294CA5">
              <w:rPr>
                <w:rFonts w:ascii="Times New Roman" w:eastAsia="MS PGothic" w:hAnsi="Times New Roman" w:cs="Times New Roman"/>
                <w:i/>
                <w:iCs/>
              </w:rPr>
              <w:t>Department of Biomaterial Sciences, Graduate School of Agricultural and Life Sciences, The University of Tokyo, Japan</w:t>
            </w:r>
          </w:p>
          <w:p w14:paraId="5A08FE9B" w14:textId="77777777" w:rsidR="00D75A13" w:rsidRPr="00294CA5" w:rsidRDefault="00D75A13" w:rsidP="003239CA">
            <w:pPr>
              <w:spacing w:after="0" w:line="340" w:lineRule="exact"/>
              <w:rPr>
                <w:rFonts w:ascii="Times New Roman" w:eastAsia="BIZ UDPGothic" w:hAnsi="Times New Roman" w:cs="Times New Roman"/>
              </w:rPr>
            </w:pPr>
            <w:r w:rsidRPr="00294CA5">
              <w:rPr>
                <w:rFonts w:ascii="Times New Roman" w:eastAsia="MS PGothic" w:hAnsi="Times New Roman" w:cs="Times New Roman"/>
                <w:b/>
                <w:bCs/>
                <w:i/>
                <w:iCs/>
                <w:color w:val="2E74B5" w:themeColor="accent5" w:themeShade="BF"/>
              </w:rPr>
              <w:t>70 years of debate on enzymatic degradation of cellulose</w:t>
            </w:r>
          </w:p>
        </w:tc>
      </w:tr>
      <w:tr w:rsidR="00D75A13" w:rsidRPr="00294CA5" w14:paraId="65D6F9F1" w14:textId="77777777" w:rsidTr="003239CA">
        <w:trPr>
          <w:trHeight w:val="397"/>
          <w:jc w:val="center"/>
        </w:trPr>
        <w:tc>
          <w:tcPr>
            <w:tcW w:w="700" w:type="dxa"/>
            <w:tcBorders>
              <w:top w:val="nil"/>
              <w:left w:val="nil"/>
              <w:bottom w:val="nil"/>
              <w:right w:val="nil"/>
            </w:tcBorders>
            <w:shd w:val="clear" w:color="auto" w:fill="D9E2F3" w:themeFill="accent1" w:themeFillTint="33"/>
            <w:vAlign w:val="center"/>
            <w:hideMark/>
          </w:tcPr>
          <w:p w14:paraId="2CD74625" w14:textId="77777777" w:rsidR="00D75A13" w:rsidRPr="00294CA5" w:rsidRDefault="00D75A13" w:rsidP="003239CA">
            <w:pPr>
              <w:spacing w:after="0" w:line="340" w:lineRule="exact"/>
              <w:rPr>
                <w:rFonts w:ascii="Times New Roman" w:eastAsia="MS PGothic" w:hAnsi="Times New Roman" w:cs="Times New Roman"/>
              </w:rPr>
            </w:pPr>
          </w:p>
        </w:tc>
        <w:tc>
          <w:tcPr>
            <w:tcW w:w="447" w:type="dxa"/>
            <w:tcBorders>
              <w:top w:val="nil"/>
              <w:left w:val="nil"/>
              <w:bottom w:val="nil"/>
              <w:right w:val="nil"/>
            </w:tcBorders>
            <w:shd w:val="clear" w:color="auto" w:fill="D9E2F3" w:themeFill="accent1" w:themeFillTint="33"/>
            <w:vAlign w:val="center"/>
            <w:hideMark/>
          </w:tcPr>
          <w:p w14:paraId="59AAC6B1" w14:textId="77777777" w:rsidR="00D75A13" w:rsidRPr="00294CA5" w:rsidRDefault="00D75A13" w:rsidP="003239CA">
            <w:pPr>
              <w:spacing w:after="0" w:line="340" w:lineRule="exact"/>
              <w:rPr>
                <w:rFonts w:ascii="Times New Roman" w:eastAsia="MS PGothic" w:hAnsi="Times New Roman" w:cs="Times New Roman"/>
                <w:b/>
                <w:bCs/>
              </w:rPr>
            </w:pPr>
          </w:p>
        </w:tc>
        <w:tc>
          <w:tcPr>
            <w:tcW w:w="9059" w:type="dxa"/>
            <w:tcBorders>
              <w:top w:val="nil"/>
              <w:left w:val="nil"/>
              <w:bottom w:val="nil"/>
              <w:right w:val="nil"/>
            </w:tcBorders>
            <w:shd w:val="clear" w:color="auto" w:fill="D9E2F3" w:themeFill="accent1" w:themeFillTint="33"/>
            <w:vAlign w:val="center"/>
            <w:hideMark/>
          </w:tcPr>
          <w:p w14:paraId="0795588F" w14:textId="77777777" w:rsidR="00D75A13" w:rsidRPr="00294CA5" w:rsidRDefault="00D75A13" w:rsidP="003239CA">
            <w:pPr>
              <w:spacing w:after="0" w:line="340" w:lineRule="exact"/>
              <w:rPr>
                <w:rFonts w:ascii="Times New Roman" w:eastAsia="MS PGothic" w:hAnsi="Times New Roman" w:cs="Times New Roman"/>
              </w:rPr>
            </w:pPr>
            <w:r w:rsidRPr="00294CA5">
              <w:rPr>
                <w:rFonts w:ascii="Times New Roman" w:eastAsia="MS PGothic" w:hAnsi="Times New Roman" w:cs="Times New Roman"/>
                <w:b/>
                <w:bCs/>
                <w:u w:val="single"/>
              </w:rPr>
              <w:t>GS. Kiyohiko Igarashi</w:t>
            </w:r>
            <w:r w:rsidRPr="00294CA5">
              <w:rPr>
                <w:rFonts w:ascii="Times New Roman" w:hAnsi="Times New Roman" w:cs="Times New Roman"/>
              </w:rPr>
              <w:t xml:space="preserve"> </w:t>
            </w:r>
            <w:r w:rsidRPr="00294CA5">
              <w:rPr>
                <w:rFonts w:ascii="Times New Roman" w:eastAsia="MS PGothic" w:hAnsi="Times New Roman" w:cs="Times New Roman"/>
                <w:i/>
                <w:iCs/>
              </w:rPr>
              <w:t>Khoa Khoa học Vật liệu Sinh học, Đại học Tokyo Nhật Bản.</w:t>
            </w:r>
            <w:r w:rsidRPr="00294CA5">
              <w:rPr>
                <w:rFonts w:ascii="Times New Roman" w:eastAsia="MS PGothic" w:hAnsi="Times New Roman" w:cs="Times New Roman"/>
              </w:rPr>
              <w:t xml:space="preserve"> </w:t>
            </w:r>
          </w:p>
          <w:p w14:paraId="07731AC7" w14:textId="77777777" w:rsidR="00D75A13" w:rsidRPr="00294CA5" w:rsidRDefault="00D75A13" w:rsidP="003239CA">
            <w:pPr>
              <w:spacing w:after="0" w:line="340" w:lineRule="exact"/>
              <w:rPr>
                <w:rFonts w:ascii="Times New Roman" w:eastAsia="MS PGothic" w:hAnsi="Times New Roman" w:cs="Times New Roman"/>
              </w:rPr>
            </w:pPr>
            <w:r w:rsidRPr="00294CA5">
              <w:rPr>
                <w:rFonts w:ascii="Times New Roman" w:eastAsia="MS PGothic" w:hAnsi="Times New Roman" w:cs="Times New Roman"/>
                <w:b/>
                <w:bCs/>
                <w:i/>
                <w:iCs/>
                <w:color w:val="2E74B5" w:themeColor="accent5" w:themeShade="BF"/>
              </w:rPr>
              <w:t>70 năm tranh luận về sự phân giải của enzyme Cellulose</w:t>
            </w:r>
          </w:p>
        </w:tc>
      </w:tr>
      <w:tr w:rsidR="00D75A13" w:rsidRPr="00294CA5" w14:paraId="27420EF8" w14:textId="77777777" w:rsidTr="003239CA">
        <w:trPr>
          <w:trHeight w:val="397"/>
          <w:jc w:val="center"/>
        </w:trPr>
        <w:tc>
          <w:tcPr>
            <w:tcW w:w="700" w:type="dxa"/>
            <w:tcBorders>
              <w:top w:val="nil"/>
              <w:left w:val="nil"/>
              <w:bottom w:val="nil"/>
              <w:right w:val="nil"/>
            </w:tcBorders>
            <w:shd w:val="clear" w:color="auto" w:fill="D9E2F3" w:themeFill="accent1" w:themeFillTint="33"/>
            <w:vAlign w:val="center"/>
            <w:hideMark/>
          </w:tcPr>
          <w:p w14:paraId="033F6E7E" w14:textId="77777777" w:rsidR="00D75A13" w:rsidRPr="00294CA5" w:rsidRDefault="00D75A13" w:rsidP="003239CA">
            <w:pPr>
              <w:spacing w:after="0" w:line="340" w:lineRule="exact"/>
              <w:rPr>
                <w:rFonts w:ascii="Times New Roman" w:eastAsia="MS PGothic" w:hAnsi="Times New Roman" w:cs="Times New Roman"/>
                <w:color w:val="000000"/>
              </w:rPr>
            </w:pPr>
            <w:r w:rsidRPr="00294CA5">
              <w:rPr>
                <w:rFonts w:ascii="Times New Roman" w:eastAsia="MS PGothic" w:hAnsi="Times New Roman" w:cs="Times New Roman"/>
                <w:color w:val="000000"/>
              </w:rPr>
              <w:t>9:50</w:t>
            </w:r>
          </w:p>
        </w:tc>
        <w:tc>
          <w:tcPr>
            <w:tcW w:w="447" w:type="dxa"/>
            <w:tcBorders>
              <w:top w:val="nil"/>
              <w:left w:val="nil"/>
              <w:bottom w:val="nil"/>
              <w:right w:val="nil"/>
            </w:tcBorders>
            <w:shd w:val="clear" w:color="auto" w:fill="D9E2F3" w:themeFill="accent1" w:themeFillTint="33"/>
            <w:vAlign w:val="center"/>
            <w:hideMark/>
          </w:tcPr>
          <w:p w14:paraId="337E8661" w14:textId="77777777" w:rsidR="00D75A13" w:rsidRPr="00294CA5" w:rsidRDefault="00D75A13" w:rsidP="00D75A13">
            <w:pPr>
              <w:pStyle w:val="ListParagraph"/>
              <w:numPr>
                <w:ilvl w:val="0"/>
                <w:numId w:val="1"/>
              </w:numPr>
              <w:spacing w:after="0" w:line="340" w:lineRule="exact"/>
              <w:ind w:left="0"/>
              <w:contextualSpacing w:val="0"/>
              <w:rPr>
                <w:rFonts w:ascii="Times New Roman" w:eastAsia="MS PGothic" w:hAnsi="Times New Roman" w:cs="Times New Roman"/>
                <w:b/>
                <w:bCs/>
                <w:color w:val="000000"/>
              </w:rPr>
            </w:pPr>
            <w:r w:rsidRPr="00294CA5">
              <w:rPr>
                <w:rFonts w:ascii="Times New Roman" w:eastAsia="MS PGothic" w:hAnsi="Times New Roman" w:cs="Times New Roman"/>
                <w:b/>
                <w:bCs/>
                <w:color w:val="000000"/>
              </w:rPr>
              <w:t>2</w:t>
            </w:r>
          </w:p>
        </w:tc>
        <w:tc>
          <w:tcPr>
            <w:tcW w:w="9059" w:type="dxa"/>
            <w:tcBorders>
              <w:top w:val="nil"/>
              <w:left w:val="nil"/>
              <w:bottom w:val="nil"/>
              <w:right w:val="nil"/>
            </w:tcBorders>
            <w:shd w:val="clear" w:color="auto" w:fill="D9E2F3" w:themeFill="accent1" w:themeFillTint="33"/>
            <w:noWrap/>
            <w:vAlign w:val="center"/>
            <w:hideMark/>
          </w:tcPr>
          <w:p w14:paraId="17F61055" w14:textId="77777777" w:rsidR="00D75A13" w:rsidRPr="00294CA5" w:rsidRDefault="00D75A13" w:rsidP="003239CA">
            <w:pPr>
              <w:spacing w:after="0" w:line="340" w:lineRule="exact"/>
              <w:rPr>
                <w:rFonts w:ascii="Times New Roman" w:hAnsi="Times New Roman" w:cs="Times New Roman"/>
                <w:color w:val="000000"/>
              </w:rPr>
            </w:pPr>
            <w:r w:rsidRPr="00294CA5">
              <w:rPr>
                <w:rFonts w:ascii="Times New Roman" w:hAnsi="Times New Roman" w:cs="Times New Roman"/>
                <w:b/>
                <w:bCs/>
                <w:color w:val="000000"/>
                <w:u w:val="single"/>
              </w:rPr>
              <w:t>Assoc. Prof. Nguyen Thi Hong Loan</w:t>
            </w:r>
            <w:r w:rsidRPr="00294CA5">
              <w:rPr>
                <w:rFonts w:ascii="Times New Roman" w:hAnsi="Times New Roman" w:cs="Times New Roman"/>
                <w:color w:val="000000"/>
              </w:rPr>
              <w:t xml:space="preserve"> </w:t>
            </w:r>
            <w:r w:rsidRPr="00294CA5">
              <w:rPr>
                <w:rFonts w:ascii="Times New Roman" w:hAnsi="Times New Roman" w:cs="Times New Roman"/>
                <w:i/>
                <w:iCs/>
                <w:color w:val="000000"/>
              </w:rPr>
              <w:t>Head of BioChemistry and Molecular Biology Department, VNU University of Science, Vietnam National University, Hanoi, VietNam</w:t>
            </w:r>
          </w:p>
          <w:p w14:paraId="55DD563C" w14:textId="77777777" w:rsidR="00D75A13" w:rsidRPr="00294CA5" w:rsidRDefault="00D75A13" w:rsidP="003239CA">
            <w:pPr>
              <w:spacing w:after="0" w:line="340" w:lineRule="exact"/>
              <w:rPr>
                <w:rFonts w:ascii="Times New Roman" w:eastAsia="MS PGothic" w:hAnsi="Times New Roman" w:cs="Times New Roman"/>
                <w:b/>
                <w:bCs/>
                <w:color w:val="4472C4" w:themeColor="accent1"/>
                <w:u w:val="single"/>
              </w:rPr>
            </w:pPr>
            <w:r w:rsidRPr="00294CA5">
              <w:rPr>
                <w:rFonts w:ascii="Times New Roman" w:hAnsi="Times New Roman" w:cs="Times New Roman"/>
                <w:b/>
                <w:bCs/>
                <w:i/>
                <w:iCs/>
                <w:color w:val="2E74B5" w:themeColor="accent5" w:themeShade="BF"/>
              </w:rPr>
              <w:t>Proteases: an old or new topic for research and application</w:t>
            </w:r>
          </w:p>
        </w:tc>
      </w:tr>
      <w:tr w:rsidR="00D75A13" w:rsidRPr="00294CA5" w14:paraId="29AD4E1B" w14:textId="77777777" w:rsidTr="003239CA">
        <w:trPr>
          <w:trHeight w:val="397"/>
          <w:jc w:val="center"/>
        </w:trPr>
        <w:tc>
          <w:tcPr>
            <w:tcW w:w="700" w:type="dxa"/>
            <w:tcBorders>
              <w:top w:val="nil"/>
              <w:left w:val="nil"/>
              <w:bottom w:val="nil"/>
              <w:right w:val="nil"/>
            </w:tcBorders>
            <w:shd w:val="clear" w:color="auto" w:fill="D9E2F3" w:themeFill="accent1" w:themeFillTint="33"/>
            <w:vAlign w:val="center"/>
            <w:hideMark/>
          </w:tcPr>
          <w:p w14:paraId="2C450B66" w14:textId="77777777" w:rsidR="00D75A13" w:rsidRPr="00294CA5" w:rsidRDefault="00D75A13" w:rsidP="003239CA">
            <w:pPr>
              <w:spacing w:after="0" w:line="340" w:lineRule="exact"/>
              <w:rPr>
                <w:rFonts w:ascii="Times New Roman" w:eastAsia="MS PGothic" w:hAnsi="Times New Roman" w:cs="Times New Roman"/>
              </w:rPr>
            </w:pPr>
          </w:p>
        </w:tc>
        <w:tc>
          <w:tcPr>
            <w:tcW w:w="447" w:type="dxa"/>
            <w:tcBorders>
              <w:top w:val="nil"/>
              <w:left w:val="nil"/>
              <w:bottom w:val="nil"/>
              <w:right w:val="nil"/>
            </w:tcBorders>
            <w:shd w:val="clear" w:color="auto" w:fill="D9E2F3" w:themeFill="accent1" w:themeFillTint="33"/>
            <w:vAlign w:val="center"/>
            <w:hideMark/>
          </w:tcPr>
          <w:p w14:paraId="6FD31095" w14:textId="77777777" w:rsidR="00D75A13" w:rsidRPr="00294CA5" w:rsidRDefault="00D75A13" w:rsidP="003239CA">
            <w:pPr>
              <w:spacing w:after="0" w:line="340" w:lineRule="exact"/>
              <w:rPr>
                <w:rFonts w:ascii="Times New Roman" w:eastAsia="MS PGothic" w:hAnsi="Times New Roman" w:cs="Times New Roman"/>
                <w:b/>
                <w:bCs/>
              </w:rPr>
            </w:pPr>
          </w:p>
        </w:tc>
        <w:tc>
          <w:tcPr>
            <w:tcW w:w="9059" w:type="dxa"/>
            <w:tcBorders>
              <w:top w:val="nil"/>
              <w:left w:val="nil"/>
              <w:bottom w:val="nil"/>
              <w:right w:val="nil"/>
            </w:tcBorders>
            <w:shd w:val="clear" w:color="auto" w:fill="D9E2F3" w:themeFill="accent1" w:themeFillTint="33"/>
            <w:noWrap/>
            <w:vAlign w:val="center"/>
            <w:hideMark/>
          </w:tcPr>
          <w:p w14:paraId="0F301DBE" w14:textId="77777777" w:rsidR="00D75A13" w:rsidRPr="00294CA5" w:rsidRDefault="00D75A13" w:rsidP="003239CA">
            <w:pPr>
              <w:spacing w:after="0" w:line="340" w:lineRule="exact"/>
              <w:rPr>
                <w:rFonts w:ascii="Times New Roman" w:eastAsia="MS PGothic" w:hAnsi="Times New Roman" w:cs="Times New Roman"/>
                <w:i/>
                <w:iCs/>
              </w:rPr>
            </w:pPr>
            <w:r w:rsidRPr="00294CA5">
              <w:rPr>
                <w:rFonts w:ascii="Times New Roman" w:eastAsia="MS PGothic" w:hAnsi="Times New Roman" w:cs="Times New Roman"/>
                <w:b/>
                <w:bCs/>
                <w:u w:val="single"/>
              </w:rPr>
              <w:t>PGS.TS. Nguyễn Thị Hồng Loan</w:t>
            </w:r>
            <w:r w:rsidRPr="00294CA5">
              <w:rPr>
                <w:rFonts w:ascii="Times New Roman" w:eastAsia="MS PGothic" w:hAnsi="Times New Roman" w:cs="Times New Roman"/>
                <w:b/>
                <w:bCs/>
              </w:rPr>
              <w:t xml:space="preserve"> </w:t>
            </w:r>
            <w:r w:rsidRPr="00294CA5">
              <w:rPr>
                <w:rFonts w:ascii="Times New Roman" w:eastAsia="MS PGothic" w:hAnsi="Times New Roman" w:cs="Times New Roman"/>
                <w:i/>
                <w:iCs/>
              </w:rPr>
              <w:t>Trưởng bộ môn Hóa sinh và Sinh học phân tử, Khoa Sinh học, Trường Đại học Khoa học Tự nhiên – ĐHQGHN</w:t>
            </w:r>
          </w:p>
          <w:p w14:paraId="43F1AE02" w14:textId="77777777" w:rsidR="00D75A13" w:rsidRPr="00294CA5" w:rsidRDefault="00D75A13" w:rsidP="003239CA">
            <w:pPr>
              <w:spacing w:after="0" w:line="340" w:lineRule="exact"/>
              <w:rPr>
                <w:rFonts w:ascii="Times New Roman" w:eastAsia="MS PGothic" w:hAnsi="Times New Roman" w:cs="Times New Roman"/>
                <w:b/>
                <w:bCs/>
                <w:i/>
                <w:iCs/>
              </w:rPr>
            </w:pPr>
            <w:r w:rsidRPr="00294CA5">
              <w:rPr>
                <w:rFonts w:ascii="Times New Roman" w:eastAsia="MS PGothic" w:hAnsi="Times New Roman" w:cs="Times New Roman"/>
                <w:b/>
                <w:bCs/>
                <w:i/>
                <w:iCs/>
                <w:color w:val="2E74B5" w:themeColor="accent5" w:themeShade="BF"/>
              </w:rPr>
              <w:t>Proteases: Chủ đề nghiên cứu và ứng dụng mới hay cũ?</w:t>
            </w:r>
          </w:p>
        </w:tc>
      </w:tr>
      <w:tr w:rsidR="00D75A13" w:rsidRPr="00294CA5" w14:paraId="694AB24C" w14:textId="77777777" w:rsidTr="003239CA">
        <w:trPr>
          <w:trHeight w:val="397"/>
          <w:jc w:val="center"/>
        </w:trPr>
        <w:tc>
          <w:tcPr>
            <w:tcW w:w="700" w:type="dxa"/>
            <w:tcBorders>
              <w:top w:val="nil"/>
              <w:left w:val="nil"/>
              <w:bottom w:val="nil"/>
              <w:right w:val="nil"/>
            </w:tcBorders>
            <w:shd w:val="clear" w:color="auto" w:fill="D9E2F3" w:themeFill="accent1" w:themeFillTint="33"/>
            <w:vAlign w:val="center"/>
            <w:hideMark/>
          </w:tcPr>
          <w:p w14:paraId="789A314E" w14:textId="77777777" w:rsidR="00D75A13" w:rsidRPr="00294CA5" w:rsidRDefault="00D75A13" w:rsidP="003239CA">
            <w:pPr>
              <w:spacing w:after="0" w:line="340" w:lineRule="exact"/>
              <w:rPr>
                <w:rFonts w:ascii="Times New Roman" w:eastAsia="MS PGothic" w:hAnsi="Times New Roman" w:cs="Times New Roman"/>
                <w:color w:val="000000"/>
              </w:rPr>
            </w:pPr>
            <w:r w:rsidRPr="00294CA5">
              <w:rPr>
                <w:rFonts w:ascii="Times New Roman" w:eastAsia="MS PGothic" w:hAnsi="Times New Roman" w:cs="Times New Roman"/>
                <w:color w:val="000000"/>
              </w:rPr>
              <w:t>10:10</w:t>
            </w:r>
          </w:p>
        </w:tc>
        <w:tc>
          <w:tcPr>
            <w:tcW w:w="447" w:type="dxa"/>
            <w:tcBorders>
              <w:top w:val="nil"/>
              <w:left w:val="nil"/>
              <w:bottom w:val="nil"/>
              <w:right w:val="nil"/>
            </w:tcBorders>
            <w:shd w:val="clear" w:color="auto" w:fill="D9E2F3" w:themeFill="accent1" w:themeFillTint="33"/>
            <w:vAlign w:val="center"/>
            <w:hideMark/>
          </w:tcPr>
          <w:p w14:paraId="4E6272D3" w14:textId="77777777" w:rsidR="00D75A13" w:rsidRPr="00294CA5" w:rsidRDefault="00D75A13" w:rsidP="00D75A13">
            <w:pPr>
              <w:pStyle w:val="ListParagraph"/>
              <w:numPr>
                <w:ilvl w:val="0"/>
                <w:numId w:val="1"/>
              </w:numPr>
              <w:spacing w:after="0" w:line="340" w:lineRule="exact"/>
              <w:ind w:left="0"/>
              <w:contextualSpacing w:val="0"/>
              <w:rPr>
                <w:rFonts w:ascii="Times New Roman" w:eastAsia="MS PGothic" w:hAnsi="Times New Roman" w:cs="Times New Roman"/>
                <w:b/>
                <w:bCs/>
                <w:color w:val="000000"/>
              </w:rPr>
            </w:pPr>
            <w:r w:rsidRPr="00294CA5">
              <w:rPr>
                <w:rFonts w:ascii="Times New Roman" w:eastAsia="MS PGothic" w:hAnsi="Times New Roman" w:cs="Times New Roman"/>
                <w:b/>
                <w:bCs/>
                <w:color w:val="000000"/>
              </w:rPr>
              <w:t>3</w:t>
            </w:r>
          </w:p>
        </w:tc>
        <w:tc>
          <w:tcPr>
            <w:tcW w:w="9059" w:type="dxa"/>
            <w:tcBorders>
              <w:top w:val="nil"/>
              <w:left w:val="nil"/>
              <w:bottom w:val="nil"/>
              <w:right w:val="nil"/>
            </w:tcBorders>
            <w:shd w:val="clear" w:color="auto" w:fill="D9E2F3" w:themeFill="accent1" w:themeFillTint="33"/>
            <w:noWrap/>
            <w:vAlign w:val="center"/>
            <w:hideMark/>
          </w:tcPr>
          <w:p w14:paraId="31DBDB4D" w14:textId="77777777" w:rsidR="00D75A13" w:rsidRPr="00294CA5" w:rsidRDefault="00D75A13" w:rsidP="003239CA">
            <w:pPr>
              <w:spacing w:after="0" w:line="340" w:lineRule="exact"/>
              <w:rPr>
                <w:rFonts w:ascii="Times New Roman" w:hAnsi="Times New Roman" w:cs="Times New Roman"/>
                <w:color w:val="000000"/>
              </w:rPr>
            </w:pPr>
            <w:r w:rsidRPr="00294CA5">
              <w:rPr>
                <w:rFonts w:ascii="Times New Roman" w:hAnsi="Times New Roman" w:cs="Times New Roman"/>
                <w:b/>
                <w:bCs/>
                <w:color w:val="000000"/>
                <w:u w:val="single"/>
              </w:rPr>
              <w:t>Professor Dr. Pimchai Chaiyen</w:t>
            </w:r>
            <w:r w:rsidRPr="00294CA5">
              <w:rPr>
                <w:rFonts w:ascii="Times New Roman" w:hAnsi="Times New Roman" w:cs="Times New Roman"/>
                <w:color w:val="000000"/>
              </w:rPr>
              <w:t xml:space="preserve"> </w:t>
            </w:r>
            <w:r w:rsidRPr="00294CA5">
              <w:rPr>
                <w:rFonts w:ascii="Times New Roman" w:hAnsi="Times New Roman" w:cs="Times New Roman"/>
                <w:i/>
                <w:iCs/>
                <w:color w:val="000000"/>
              </w:rPr>
              <w:t>President of Vidyasirimedhi Institute of Science and Technology (VISTEC), Thailand</w:t>
            </w:r>
          </w:p>
          <w:p w14:paraId="5A78D9DC" w14:textId="77777777" w:rsidR="00D75A13" w:rsidRPr="00294CA5" w:rsidRDefault="00D75A13" w:rsidP="003239CA">
            <w:pPr>
              <w:spacing w:after="0" w:line="340" w:lineRule="exact"/>
              <w:rPr>
                <w:rFonts w:ascii="Times New Roman" w:eastAsia="MS PGothic" w:hAnsi="Times New Roman" w:cs="Times New Roman"/>
                <w:b/>
                <w:bCs/>
                <w:color w:val="4472C4" w:themeColor="accent1"/>
                <w:u w:val="single"/>
              </w:rPr>
            </w:pPr>
            <w:r w:rsidRPr="00294CA5">
              <w:rPr>
                <w:rFonts w:ascii="Times New Roman" w:hAnsi="Times New Roman" w:cs="Times New Roman"/>
                <w:b/>
                <w:bCs/>
                <w:i/>
                <w:iCs/>
                <w:color w:val="2E74B5" w:themeColor="accent5" w:themeShade="BF"/>
              </w:rPr>
              <w:t>Enzyme Catalysis and Engineering for Green Synthesis and Food Safety</w:t>
            </w:r>
          </w:p>
        </w:tc>
      </w:tr>
      <w:tr w:rsidR="00D75A13" w:rsidRPr="00294CA5" w14:paraId="01443505" w14:textId="77777777" w:rsidTr="003239CA">
        <w:trPr>
          <w:trHeight w:val="397"/>
          <w:jc w:val="center"/>
        </w:trPr>
        <w:tc>
          <w:tcPr>
            <w:tcW w:w="700" w:type="dxa"/>
            <w:tcBorders>
              <w:top w:val="nil"/>
              <w:left w:val="nil"/>
              <w:bottom w:val="nil"/>
              <w:right w:val="nil"/>
            </w:tcBorders>
            <w:shd w:val="clear" w:color="auto" w:fill="D9E2F3" w:themeFill="accent1" w:themeFillTint="33"/>
            <w:vAlign w:val="center"/>
            <w:hideMark/>
          </w:tcPr>
          <w:p w14:paraId="71A70498" w14:textId="77777777" w:rsidR="00D75A13" w:rsidRPr="00294CA5" w:rsidRDefault="00D75A13" w:rsidP="003239CA">
            <w:pPr>
              <w:spacing w:after="0" w:line="340" w:lineRule="exact"/>
              <w:rPr>
                <w:rFonts w:ascii="Times New Roman" w:eastAsia="MS PGothic" w:hAnsi="Times New Roman" w:cs="Times New Roman"/>
              </w:rPr>
            </w:pPr>
          </w:p>
        </w:tc>
        <w:tc>
          <w:tcPr>
            <w:tcW w:w="447" w:type="dxa"/>
            <w:tcBorders>
              <w:top w:val="nil"/>
              <w:left w:val="nil"/>
              <w:bottom w:val="nil"/>
              <w:right w:val="nil"/>
            </w:tcBorders>
            <w:shd w:val="clear" w:color="auto" w:fill="D9E2F3" w:themeFill="accent1" w:themeFillTint="33"/>
            <w:vAlign w:val="center"/>
            <w:hideMark/>
          </w:tcPr>
          <w:p w14:paraId="2F682625" w14:textId="77777777" w:rsidR="00D75A13" w:rsidRPr="00294CA5" w:rsidRDefault="00D75A13" w:rsidP="003239CA">
            <w:pPr>
              <w:spacing w:after="0" w:line="340" w:lineRule="exact"/>
              <w:rPr>
                <w:rFonts w:ascii="Times New Roman" w:eastAsia="MS PGothic" w:hAnsi="Times New Roman" w:cs="Times New Roman"/>
                <w:b/>
                <w:bCs/>
              </w:rPr>
            </w:pPr>
          </w:p>
        </w:tc>
        <w:tc>
          <w:tcPr>
            <w:tcW w:w="9059" w:type="dxa"/>
            <w:tcBorders>
              <w:top w:val="nil"/>
              <w:left w:val="nil"/>
              <w:bottom w:val="nil"/>
              <w:right w:val="nil"/>
            </w:tcBorders>
            <w:shd w:val="clear" w:color="auto" w:fill="D9E2F3" w:themeFill="accent1" w:themeFillTint="33"/>
            <w:noWrap/>
            <w:vAlign w:val="center"/>
            <w:hideMark/>
          </w:tcPr>
          <w:p w14:paraId="498C14B6" w14:textId="77777777" w:rsidR="00D75A13" w:rsidRPr="00294CA5" w:rsidRDefault="00D75A13" w:rsidP="003239CA">
            <w:pPr>
              <w:spacing w:after="0" w:line="340" w:lineRule="exact"/>
              <w:rPr>
                <w:rFonts w:ascii="Times New Roman" w:eastAsia="MS PGothic" w:hAnsi="Times New Roman" w:cs="Times New Roman"/>
                <w:i/>
                <w:iCs/>
              </w:rPr>
            </w:pPr>
            <w:r w:rsidRPr="00294CA5">
              <w:rPr>
                <w:rFonts w:ascii="Times New Roman" w:eastAsia="MS PGothic" w:hAnsi="Times New Roman" w:cs="Times New Roman"/>
                <w:b/>
                <w:bCs/>
                <w:u w:val="single"/>
              </w:rPr>
              <w:t>GS. Pimchai Chaiyen</w:t>
            </w:r>
            <w:r w:rsidRPr="00294CA5">
              <w:rPr>
                <w:rFonts w:ascii="Times New Roman" w:eastAsia="MS PGothic" w:hAnsi="Times New Roman" w:cs="Times New Roman"/>
              </w:rPr>
              <w:t xml:space="preserve"> </w:t>
            </w:r>
            <w:r w:rsidRPr="00294CA5">
              <w:rPr>
                <w:rFonts w:ascii="Times New Roman" w:eastAsia="MS PGothic" w:hAnsi="Times New Roman" w:cs="Times New Roman"/>
                <w:i/>
                <w:iCs/>
              </w:rPr>
              <w:t>Viện trưởng viện Khoa học và Công nghệ Vidyasirinedhi, Thái Lan</w:t>
            </w:r>
          </w:p>
          <w:p w14:paraId="1E035798" w14:textId="77777777" w:rsidR="00D75A13" w:rsidRPr="00294CA5" w:rsidRDefault="00D75A13" w:rsidP="003239CA">
            <w:pPr>
              <w:spacing w:after="0" w:line="340" w:lineRule="exact"/>
              <w:rPr>
                <w:rFonts w:ascii="Times New Roman" w:eastAsia="MS PGothic" w:hAnsi="Times New Roman" w:cs="Times New Roman"/>
                <w:b/>
                <w:bCs/>
              </w:rPr>
            </w:pPr>
            <w:r w:rsidRPr="00294CA5">
              <w:rPr>
                <w:rFonts w:ascii="Times New Roman" w:eastAsia="MS PGothic" w:hAnsi="Times New Roman" w:cs="Times New Roman"/>
                <w:b/>
                <w:bCs/>
                <w:i/>
                <w:iCs/>
                <w:color w:val="2E74B5" w:themeColor="accent5" w:themeShade="BF"/>
              </w:rPr>
              <w:t>Kỹ thuật Enzyme và xúc tác đối với Tổng hợp Xanh và An toàn thực phẩm</w:t>
            </w:r>
          </w:p>
        </w:tc>
      </w:tr>
      <w:tr w:rsidR="00D75A13" w:rsidRPr="00294CA5" w14:paraId="507F0FF7" w14:textId="77777777" w:rsidTr="003239CA">
        <w:trPr>
          <w:trHeight w:val="397"/>
          <w:jc w:val="center"/>
        </w:trPr>
        <w:tc>
          <w:tcPr>
            <w:tcW w:w="700" w:type="dxa"/>
            <w:tcBorders>
              <w:top w:val="nil"/>
              <w:left w:val="nil"/>
              <w:bottom w:val="single" w:sz="4" w:space="0" w:color="auto"/>
              <w:right w:val="nil"/>
            </w:tcBorders>
            <w:shd w:val="clear" w:color="auto" w:fill="D9E2F3" w:themeFill="accent1" w:themeFillTint="33"/>
            <w:vAlign w:val="center"/>
            <w:hideMark/>
          </w:tcPr>
          <w:p w14:paraId="30B2A947" w14:textId="77777777" w:rsidR="00D75A13" w:rsidRPr="00294CA5" w:rsidRDefault="00D75A13" w:rsidP="003239CA">
            <w:pPr>
              <w:spacing w:after="0" w:line="340" w:lineRule="exact"/>
              <w:rPr>
                <w:rFonts w:ascii="Times New Roman" w:eastAsia="MS PGothic" w:hAnsi="Times New Roman" w:cs="Times New Roman"/>
                <w:color w:val="000000"/>
              </w:rPr>
            </w:pPr>
            <w:r w:rsidRPr="00294CA5">
              <w:rPr>
                <w:rFonts w:ascii="Times New Roman" w:eastAsia="MS PGothic" w:hAnsi="Times New Roman" w:cs="Times New Roman"/>
                <w:color w:val="000000"/>
              </w:rPr>
              <w:t>10:30</w:t>
            </w:r>
          </w:p>
        </w:tc>
        <w:tc>
          <w:tcPr>
            <w:tcW w:w="447" w:type="dxa"/>
            <w:tcBorders>
              <w:top w:val="nil"/>
              <w:left w:val="nil"/>
              <w:bottom w:val="single" w:sz="4" w:space="0" w:color="auto"/>
              <w:right w:val="nil"/>
            </w:tcBorders>
            <w:shd w:val="clear" w:color="auto" w:fill="D9E2F3" w:themeFill="accent1" w:themeFillTint="33"/>
            <w:vAlign w:val="center"/>
            <w:hideMark/>
          </w:tcPr>
          <w:p w14:paraId="5114E5EE" w14:textId="77777777" w:rsidR="00D75A13" w:rsidRPr="00294CA5" w:rsidRDefault="00D75A13" w:rsidP="003239CA">
            <w:pPr>
              <w:spacing w:after="0" w:line="340" w:lineRule="exact"/>
              <w:rPr>
                <w:rFonts w:ascii="Times New Roman" w:eastAsia="MS PGothic" w:hAnsi="Times New Roman" w:cs="Times New Roman"/>
                <w:b/>
                <w:bCs/>
                <w:color w:val="000000"/>
              </w:rPr>
            </w:pPr>
            <w:r w:rsidRPr="00294CA5">
              <w:rPr>
                <w:rFonts w:ascii="Times New Roman" w:eastAsia="MS PGothic" w:hAnsi="Times New Roman" w:cs="Times New Roman"/>
                <w:b/>
                <w:bCs/>
                <w:color w:val="000000"/>
              </w:rPr>
              <w:t xml:space="preserve">　</w:t>
            </w:r>
          </w:p>
        </w:tc>
        <w:tc>
          <w:tcPr>
            <w:tcW w:w="9059" w:type="dxa"/>
            <w:tcBorders>
              <w:top w:val="nil"/>
              <w:left w:val="nil"/>
              <w:bottom w:val="single" w:sz="4" w:space="0" w:color="auto"/>
              <w:right w:val="nil"/>
            </w:tcBorders>
            <w:shd w:val="clear" w:color="auto" w:fill="D9E2F3" w:themeFill="accent1" w:themeFillTint="33"/>
            <w:noWrap/>
            <w:vAlign w:val="center"/>
            <w:hideMark/>
          </w:tcPr>
          <w:p w14:paraId="29C5B856" w14:textId="77777777" w:rsidR="00D75A13" w:rsidRPr="00294CA5" w:rsidRDefault="00D75A13" w:rsidP="003239CA">
            <w:pPr>
              <w:spacing w:after="0" w:line="340" w:lineRule="exact"/>
              <w:rPr>
                <w:rFonts w:ascii="Times New Roman" w:eastAsia="MS PGothic" w:hAnsi="Times New Roman" w:cs="Times New Roman"/>
                <w:color w:val="000000"/>
              </w:rPr>
            </w:pPr>
            <w:r w:rsidRPr="00294CA5">
              <w:rPr>
                <w:rFonts w:ascii="Times New Roman" w:eastAsia="MS PGothic" w:hAnsi="Times New Roman" w:cs="Times New Roman"/>
                <w:color w:val="000000"/>
              </w:rPr>
              <w:t>Panel discussion (15min)</w:t>
            </w:r>
          </w:p>
          <w:p w14:paraId="213D875F" w14:textId="77777777" w:rsidR="00D75A13" w:rsidRPr="00294CA5" w:rsidRDefault="00D75A13" w:rsidP="003239CA">
            <w:pPr>
              <w:spacing w:after="0" w:line="340" w:lineRule="exact"/>
              <w:rPr>
                <w:rFonts w:ascii="Times New Roman" w:eastAsia="MS PGothic" w:hAnsi="Times New Roman" w:cs="Times New Roman"/>
                <w:i/>
                <w:iCs/>
                <w:color w:val="000000"/>
              </w:rPr>
            </w:pPr>
            <w:r w:rsidRPr="00294CA5">
              <w:rPr>
                <w:rFonts w:ascii="Times New Roman" w:eastAsia="MS PGothic" w:hAnsi="Times New Roman" w:cs="Times New Roman"/>
                <w:i/>
                <w:iCs/>
                <w:color w:val="000000"/>
              </w:rPr>
              <w:t>Thảo luận</w:t>
            </w:r>
          </w:p>
        </w:tc>
      </w:tr>
      <w:tr w:rsidR="00D75A13" w:rsidRPr="00294CA5" w14:paraId="280B4B1B" w14:textId="77777777" w:rsidTr="003239CA">
        <w:trPr>
          <w:trHeight w:val="397"/>
          <w:jc w:val="center"/>
        </w:trPr>
        <w:tc>
          <w:tcPr>
            <w:tcW w:w="700" w:type="dxa"/>
            <w:tcBorders>
              <w:top w:val="nil"/>
              <w:left w:val="nil"/>
              <w:bottom w:val="single" w:sz="4" w:space="0" w:color="auto"/>
              <w:right w:val="nil"/>
            </w:tcBorders>
            <w:shd w:val="clear" w:color="auto" w:fill="auto"/>
            <w:vAlign w:val="center"/>
            <w:hideMark/>
          </w:tcPr>
          <w:p w14:paraId="3594695F" w14:textId="77777777" w:rsidR="00D75A13" w:rsidRPr="00294CA5" w:rsidRDefault="00D75A13" w:rsidP="003239CA">
            <w:pPr>
              <w:spacing w:after="0" w:line="340" w:lineRule="exact"/>
              <w:rPr>
                <w:rFonts w:ascii="Times New Roman" w:eastAsia="MS PGothic" w:hAnsi="Times New Roman" w:cs="Times New Roman"/>
                <w:color w:val="000000"/>
              </w:rPr>
            </w:pPr>
            <w:r w:rsidRPr="00294CA5">
              <w:rPr>
                <w:rFonts w:ascii="Times New Roman" w:eastAsia="MS PGothic" w:hAnsi="Times New Roman" w:cs="Times New Roman"/>
                <w:color w:val="000000"/>
              </w:rPr>
              <w:lastRenderedPageBreak/>
              <w:t>10:45</w:t>
            </w:r>
          </w:p>
        </w:tc>
        <w:tc>
          <w:tcPr>
            <w:tcW w:w="447" w:type="dxa"/>
            <w:tcBorders>
              <w:top w:val="nil"/>
              <w:left w:val="nil"/>
              <w:bottom w:val="single" w:sz="4" w:space="0" w:color="auto"/>
              <w:right w:val="nil"/>
            </w:tcBorders>
            <w:shd w:val="clear" w:color="auto" w:fill="auto"/>
            <w:vAlign w:val="center"/>
            <w:hideMark/>
          </w:tcPr>
          <w:p w14:paraId="199B37E8" w14:textId="77777777" w:rsidR="00D75A13" w:rsidRPr="00294CA5" w:rsidRDefault="00D75A13" w:rsidP="003239CA">
            <w:pPr>
              <w:spacing w:after="0" w:line="340" w:lineRule="exact"/>
              <w:rPr>
                <w:rFonts w:ascii="Times New Roman" w:eastAsia="MS PGothic" w:hAnsi="Times New Roman" w:cs="Times New Roman"/>
                <w:b/>
                <w:bCs/>
                <w:color w:val="000000"/>
              </w:rPr>
            </w:pPr>
            <w:r w:rsidRPr="00294CA5">
              <w:rPr>
                <w:rFonts w:ascii="Times New Roman" w:eastAsia="MS PGothic" w:hAnsi="Times New Roman" w:cs="Times New Roman"/>
                <w:b/>
                <w:bCs/>
                <w:color w:val="000000"/>
              </w:rPr>
              <w:t xml:space="preserve">　</w:t>
            </w:r>
          </w:p>
        </w:tc>
        <w:tc>
          <w:tcPr>
            <w:tcW w:w="9059" w:type="dxa"/>
            <w:tcBorders>
              <w:top w:val="nil"/>
              <w:left w:val="nil"/>
              <w:bottom w:val="single" w:sz="4" w:space="0" w:color="auto"/>
              <w:right w:val="nil"/>
            </w:tcBorders>
            <w:shd w:val="clear" w:color="auto" w:fill="auto"/>
            <w:vAlign w:val="center"/>
            <w:hideMark/>
          </w:tcPr>
          <w:p w14:paraId="72BC8350" w14:textId="77777777" w:rsidR="00D75A13" w:rsidRPr="00294CA5" w:rsidRDefault="00D75A13" w:rsidP="003239CA">
            <w:pPr>
              <w:tabs>
                <w:tab w:val="right" w:pos="6405"/>
              </w:tabs>
              <w:spacing w:after="0" w:line="340" w:lineRule="exact"/>
              <w:rPr>
                <w:rFonts w:ascii="Times New Roman" w:eastAsia="MS PGothic" w:hAnsi="Times New Roman" w:cs="Times New Roman"/>
                <w:color w:val="000000"/>
              </w:rPr>
            </w:pPr>
            <w:r w:rsidRPr="00294CA5">
              <w:rPr>
                <w:rFonts w:ascii="Times New Roman" w:eastAsia="MS PGothic" w:hAnsi="Times New Roman" w:cs="Times New Roman"/>
                <w:color w:val="000000"/>
              </w:rPr>
              <w:t xml:space="preserve">Refreshments (Coffee, tea, juice &amp; snack) </w:t>
            </w:r>
            <w:r w:rsidRPr="00294CA5">
              <w:rPr>
                <w:rFonts w:ascii="Times New Roman" w:eastAsia="MS PGothic" w:hAnsi="Times New Roman" w:cs="Times New Roman"/>
                <w:color w:val="000000"/>
              </w:rPr>
              <w:tab/>
              <w:t>15min</w:t>
            </w:r>
          </w:p>
          <w:p w14:paraId="45069191" w14:textId="77777777" w:rsidR="00D75A13" w:rsidRPr="00294CA5" w:rsidRDefault="00D75A13" w:rsidP="003239CA">
            <w:pPr>
              <w:tabs>
                <w:tab w:val="right" w:pos="6405"/>
              </w:tabs>
              <w:spacing w:after="0" w:line="340" w:lineRule="exact"/>
              <w:rPr>
                <w:rFonts w:ascii="Times New Roman" w:eastAsia="MS PGothic" w:hAnsi="Times New Roman" w:cs="Times New Roman"/>
                <w:i/>
                <w:iCs/>
                <w:color w:val="000000"/>
              </w:rPr>
            </w:pPr>
            <w:r w:rsidRPr="00294CA5">
              <w:rPr>
                <w:rFonts w:ascii="Times New Roman" w:eastAsia="MS PGothic" w:hAnsi="Times New Roman" w:cs="Times New Roman"/>
                <w:i/>
                <w:iCs/>
                <w:color w:val="000000"/>
              </w:rPr>
              <w:t>Nghỉ giải lao</w:t>
            </w:r>
          </w:p>
        </w:tc>
      </w:tr>
      <w:tr w:rsidR="00D75A13" w:rsidRPr="00294CA5" w14:paraId="7BCC96B1" w14:textId="77777777" w:rsidTr="003239CA">
        <w:trPr>
          <w:trHeight w:val="397"/>
          <w:jc w:val="center"/>
        </w:trPr>
        <w:tc>
          <w:tcPr>
            <w:tcW w:w="700" w:type="dxa"/>
            <w:tcBorders>
              <w:top w:val="nil"/>
              <w:left w:val="nil"/>
              <w:bottom w:val="nil"/>
              <w:right w:val="nil"/>
            </w:tcBorders>
            <w:shd w:val="clear" w:color="auto" w:fill="E2EFD9" w:themeFill="accent6" w:themeFillTint="33"/>
            <w:vAlign w:val="center"/>
            <w:hideMark/>
          </w:tcPr>
          <w:p w14:paraId="544D2612" w14:textId="77777777" w:rsidR="00D75A13" w:rsidRPr="00294CA5" w:rsidRDefault="00D75A13" w:rsidP="003239CA">
            <w:pPr>
              <w:spacing w:after="0" w:line="340" w:lineRule="exact"/>
              <w:rPr>
                <w:rFonts w:ascii="Times New Roman" w:eastAsia="MS PGothic" w:hAnsi="Times New Roman" w:cs="Times New Roman"/>
              </w:rPr>
            </w:pPr>
          </w:p>
        </w:tc>
        <w:tc>
          <w:tcPr>
            <w:tcW w:w="9506" w:type="dxa"/>
            <w:gridSpan w:val="2"/>
            <w:tcBorders>
              <w:top w:val="nil"/>
              <w:left w:val="nil"/>
              <w:bottom w:val="nil"/>
              <w:right w:val="nil"/>
            </w:tcBorders>
            <w:shd w:val="clear" w:color="auto" w:fill="E2EFD9" w:themeFill="accent6" w:themeFillTint="33"/>
            <w:vAlign w:val="center"/>
            <w:hideMark/>
          </w:tcPr>
          <w:p w14:paraId="2EBA6385" w14:textId="77777777" w:rsidR="00D75A13" w:rsidRPr="00294CA5" w:rsidRDefault="00D75A13" w:rsidP="003239CA">
            <w:pPr>
              <w:spacing w:after="0" w:line="340" w:lineRule="exact"/>
              <w:rPr>
                <w:rFonts w:ascii="Times New Roman" w:eastAsia="MS PGothic" w:hAnsi="Times New Roman" w:cs="Times New Roman"/>
                <w:b/>
                <w:bCs/>
                <w:color w:val="000000"/>
              </w:rPr>
            </w:pPr>
            <w:r w:rsidRPr="00294CA5">
              <w:rPr>
                <w:rFonts w:ascii="Times New Roman" w:eastAsia="MS PGothic" w:hAnsi="Times New Roman" w:cs="Times New Roman"/>
                <w:b/>
                <w:bCs/>
                <w:color w:val="000000"/>
              </w:rPr>
              <w:t>Session 2: Industry [Chair:Professor Dr. Kiyohiko Igarashi, The University of Tokyo]</w:t>
            </w:r>
          </w:p>
          <w:p w14:paraId="3F88BD22" w14:textId="77777777" w:rsidR="00D75A13" w:rsidRPr="00294CA5" w:rsidRDefault="00D75A13" w:rsidP="003239CA">
            <w:pPr>
              <w:spacing w:after="0" w:line="340" w:lineRule="exact"/>
              <w:rPr>
                <w:rFonts w:ascii="Times New Roman" w:eastAsia="MS PGothic" w:hAnsi="Times New Roman" w:cs="Times New Roman"/>
                <w:i/>
                <w:iCs/>
                <w:color w:val="000000"/>
              </w:rPr>
            </w:pPr>
            <w:r w:rsidRPr="00294CA5">
              <w:rPr>
                <w:rFonts w:ascii="Times New Roman" w:eastAsia="MS PGothic" w:hAnsi="Times New Roman" w:cs="Times New Roman"/>
                <w:i/>
                <w:iCs/>
                <w:color w:val="000000"/>
              </w:rPr>
              <w:t>Chủ đề 2: Công nghệ enzyme trong Công nghiệp [Chủ trì: GS. Kiyohiko Igarashi, Đại học Tokyo, Nhật Bản]</w:t>
            </w:r>
          </w:p>
        </w:tc>
      </w:tr>
      <w:tr w:rsidR="00D75A13" w:rsidRPr="00294CA5" w14:paraId="53525F98" w14:textId="77777777" w:rsidTr="003239CA">
        <w:trPr>
          <w:trHeight w:val="397"/>
          <w:jc w:val="center"/>
        </w:trPr>
        <w:tc>
          <w:tcPr>
            <w:tcW w:w="700" w:type="dxa"/>
            <w:tcBorders>
              <w:top w:val="nil"/>
              <w:left w:val="nil"/>
              <w:bottom w:val="nil"/>
              <w:right w:val="nil"/>
            </w:tcBorders>
            <w:shd w:val="clear" w:color="auto" w:fill="E2EFD9" w:themeFill="accent6" w:themeFillTint="33"/>
            <w:vAlign w:val="center"/>
            <w:hideMark/>
          </w:tcPr>
          <w:p w14:paraId="72BE003B" w14:textId="77777777" w:rsidR="00D75A13" w:rsidRPr="00294CA5" w:rsidRDefault="00D75A13" w:rsidP="003239CA">
            <w:pPr>
              <w:spacing w:after="0" w:line="340" w:lineRule="exact"/>
              <w:rPr>
                <w:rFonts w:ascii="Times New Roman" w:eastAsia="MS PGothic" w:hAnsi="Times New Roman" w:cs="Times New Roman"/>
                <w:color w:val="000000"/>
              </w:rPr>
            </w:pPr>
            <w:r w:rsidRPr="00294CA5">
              <w:rPr>
                <w:rFonts w:ascii="Times New Roman" w:hAnsi="Times New Roman" w:cs="Times New Roman"/>
                <w:color w:val="000000"/>
              </w:rPr>
              <w:t>11:00</w:t>
            </w:r>
          </w:p>
        </w:tc>
        <w:tc>
          <w:tcPr>
            <w:tcW w:w="447" w:type="dxa"/>
            <w:tcBorders>
              <w:top w:val="nil"/>
              <w:left w:val="nil"/>
              <w:bottom w:val="nil"/>
              <w:right w:val="nil"/>
            </w:tcBorders>
            <w:shd w:val="clear" w:color="auto" w:fill="E2EFD9" w:themeFill="accent6" w:themeFillTint="33"/>
            <w:vAlign w:val="center"/>
            <w:hideMark/>
          </w:tcPr>
          <w:p w14:paraId="7E1BC20E" w14:textId="77777777" w:rsidR="00D75A13" w:rsidRPr="00294CA5" w:rsidRDefault="00D75A13" w:rsidP="00D75A13">
            <w:pPr>
              <w:pStyle w:val="ListParagraph"/>
              <w:numPr>
                <w:ilvl w:val="0"/>
                <w:numId w:val="1"/>
              </w:numPr>
              <w:spacing w:after="0" w:line="340" w:lineRule="exact"/>
              <w:ind w:left="0"/>
              <w:contextualSpacing w:val="0"/>
              <w:rPr>
                <w:rFonts w:ascii="Times New Roman" w:eastAsia="MS PGothic" w:hAnsi="Times New Roman" w:cs="Times New Roman"/>
                <w:b/>
                <w:bCs/>
                <w:color w:val="000000"/>
              </w:rPr>
            </w:pPr>
            <w:r w:rsidRPr="00294CA5">
              <w:rPr>
                <w:rFonts w:ascii="Times New Roman" w:eastAsia="MS PGothic" w:hAnsi="Times New Roman" w:cs="Times New Roman"/>
                <w:b/>
                <w:bCs/>
                <w:color w:val="000000"/>
              </w:rPr>
              <w:t>4</w:t>
            </w:r>
          </w:p>
        </w:tc>
        <w:tc>
          <w:tcPr>
            <w:tcW w:w="9059" w:type="dxa"/>
            <w:tcBorders>
              <w:top w:val="nil"/>
              <w:left w:val="nil"/>
              <w:bottom w:val="nil"/>
              <w:right w:val="nil"/>
            </w:tcBorders>
            <w:shd w:val="clear" w:color="auto" w:fill="E2EFD9" w:themeFill="accent6" w:themeFillTint="33"/>
            <w:vAlign w:val="center"/>
            <w:hideMark/>
          </w:tcPr>
          <w:p w14:paraId="09F07F36" w14:textId="77777777" w:rsidR="00D75A13" w:rsidRPr="00294CA5" w:rsidRDefault="00D75A13" w:rsidP="003239CA">
            <w:pPr>
              <w:spacing w:after="0" w:line="340" w:lineRule="exact"/>
              <w:rPr>
                <w:rFonts w:ascii="Times New Roman" w:hAnsi="Times New Roman" w:cs="Times New Roman"/>
                <w:b/>
                <w:bCs/>
                <w:color w:val="000000"/>
              </w:rPr>
            </w:pPr>
            <w:r w:rsidRPr="00294CA5">
              <w:rPr>
                <w:rFonts w:ascii="Times New Roman" w:hAnsi="Times New Roman" w:cs="Times New Roman"/>
                <w:b/>
                <w:bCs/>
                <w:color w:val="000000"/>
              </w:rPr>
              <w:t>Special invited speaker</w:t>
            </w:r>
            <w:r w:rsidRPr="00294CA5">
              <w:rPr>
                <w:rFonts w:ascii="Times New Roman" w:hAnsi="Times New Roman" w:cs="Times New Roman"/>
                <w:b/>
                <w:bCs/>
                <w:color w:val="000000"/>
              </w:rPr>
              <w:t xml:space="preserve">　</w:t>
            </w:r>
          </w:p>
          <w:p w14:paraId="6A4CF249" w14:textId="77777777" w:rsidR="00D75A13" w:rsidRPr="00294CA5" w:rsidRDefault="00D75A13" w:rsidP="003239CA">
            <w:pPr>
              <w:spacing w:after="0" w:line="340" w:lineRule="exact"/>
              <w:rPr>
                <w:rFonts w:ascii="Times New Roman" w:hAnsi="Times New Roman" w:cs="Times New Roman"/>
                <w:color w:val="000000"/>
              </w:rPr>
            </w:pPr>
            <w:r w:rsidRPr="00294CA5">
              <w:rPr>
                <w:rFonts w:ascii="Times New Roman" w:hAnsi="Times New Roman" w:cs="Times New Roman"/>
                <w:b/>
                <w:bCs/>
                <w:color w:val="000000"/>
                <w:u w:val="single"/>
              </w:rPr>
              <w:t>Dr. Tomohiro Fujita</w:t>
            </w:r>
            <w:r w:rsidRPr="00294CA5">
              <w:rPr>
                <w:rFonts w:ascii="Times New Roman" w:hAnsi="Times New Roman" w:cs="Times New Roman"/>
                <w:color w:val="000000"/>
              </w:rPr>
              <w:t xml:space="preserve"> </w:t>
            </w:r>
            <w:r w:rsidRPr="00294CA5">
              <w:rPr>
                <w:rFonts w:ascii="Times New Roman" w:hAnsi="Times New Roman" w:cs="Times New Roman"/>
                <w:i/>
                <w:iCs/>
                <w:color w:val="000000"/>
              </w:rPr>
              <w:t>Founder</w:t>
            </w:r>
            <w:r w:rsidRPr="00294CA5">
              <w:rPr>
                <w:rFonts w:ascii="Times New Roman" w:eastAsia="Yu Gothic" w:hAnsi="Times New Roman" w:cs="Times New Roman"/>
                <w:i/>
                <w:iCs/>
                <w:color w:val="000000"/>
              </w:rPr>
              <w:t>＆</w:t>
            </w:r>
            <w:r w:rsidRPr="00294CA5">
              <w:rPr>
                <w:rFonts w:ascii="Times New Roman" w:hAnsi="Times New Roman" w:cs="Times New Roman"/>
                <w:i/>
                <w:iCs/>
                <w:color w:val="000000"/>
              </w:rPr>
              <w:t>CEO, CHITOSE GROUP, Japan/Singapore</w:t>
            </w:r>
          </w:p>
          <w:p w14:paraId="24F7D926" w14:textId="77777777" w:rsidR="00D75A13" w:rsidRPr="00294CA5" w:rsidRDefault="00D75A13" w:rsidP="003239CA">
            <w:pPr>
              <w:spacing w:after="0" w:line="340" w:lineRule="exact"/>
              <w:rPr>
                <w:rFonts w:ascii="Times New Roman" w:eastAsia="BIZ UDPGothic" w:hAnsi="Times New Roman" w:cs="Times New Roman"/>
                <w:color w:val="000000"/>
              </w:rPr>
            </w:pPr>
            <w:r w:rsidRPr="00294CA5">
              <w:rPr>
                <w:rFonts w:ascii="Times New Roman" w:hAnsi="Times New Roman" w:cs="Times New Roman"/>
                <w:b/>
                <w:bCs/>
                <w:i/>
                <w:iCs/>
                <w:color w:val="2E74B5" w:themeColor="accent5" w:themeShade="BF"/>
              </w:rPr>
              <w:t>CHITOSE's Strategies and Implementation in the Bioeconomy Trend</w:t>
            </w:r>
          </w:p>
        </w:tc>
      </w:tr>
      <w:tr w:rsidR="00D75A13" w:rsidRPr="00294CA5" w14:paraId="33FB0633" w14:textId="77777777" w:rsidTr="003239CA">
        <w:trPr>
          <w:trHeight w:val="397"/>
          <w:jc w:val="center"/>
        </w:trPr>
        <w:tc>
          <w:tcPr>
            <w:tcW w:w="700" w:type="dxa"/>
            <w:tcBorders>
              <w:top w:val="nil"/>
              <w:left w:val="nil"/>
              <w:bottom w:val="nil"/>
              <w:right w:val="nil"/>
            </w:tcBorders>
            <w:shd w:val="clear" w:color="auto" w:fill="E2EFD9" w:themeFill="accent6" w:themeFillTint="33"/>
            <w:vAlign w:val="center"/>
            <w:hideMark/>
          </w:tcPr>
          <w:p w14:paraId="1A2A2D6D" w14:textId="77777777" w:rsidR="00D75A13" w:rsidRPr="00294CA5" w:rsidRDefault="00D75A13" w:rsidP="003239CA">
            <w:pPr>
              <w:spacing w:after="0" w:line="340" w:lineRule="exact"/>
              <w:rPr>
                <w:rFonts w:ascii="Times New Roman" w:eastAsia="MS PGothic" w:hAnsi="Times New Roman" w:cs="Times New Roman"/>
              </w:rPr>
            </w:pPr>
            <w:r w:rsidRPr="00294CA5">
              <w:rPr>
                <w:rFonts w:ascii="Times New Roman" w:hAnsi="Times New Roman" w:cs="Times New Roman"/>
                <w:color w:val="000000"/>
              </w:rPr>
              <w:t xml:space="preserve">　</w:t>
            </w:r>
          </w:p>
        </w:tc>
        <w:tc>
          <w:tcPr>
            <w:tcW w:w="447" w:type="dxa"/>
            <w:tcBorders>
              <w:top w:val="nil"/>
              <w:left w:val="nil"/>
              <w:bottom w:val="nil"/>
              <w:right w:val="nil"/>
            </w:tcBorders>
            <w:shd w:val="clear" w:color="auto" w:fill="E2EFD9" w:themeFill="accent6" w:themeFillTint="33"/>
            <w:vAlign w:val="center"/>
            <w:hideMark/>
          </w:tcPr>
          <w:p w14:paraId="5F1D74F4" w14:textId="77777777" w:rsidR="00D75A13" w:rsidRPr="00294CA5" w:rsidRDefault="00D75A13" w:rsidP="003239CA">
            <w:pPr>
              <w:spacing w:after="0" w:line="340" w:lineRule="exact"/>
              <w:rPr>
                <w:rFonts w:ascii="Times New Roman" w:eastAsia="MS PGothic" w:hAnsi="Times New Roman" w:cs="Times New Roman"/>
                <w:b/>
                <w:bCs/>
              </w:rPr>
            </w:pPr>
          </w:p>
        </w:tc>
        <w:tc>
          <w:tcPr>
            <w:tcW w:w="9059" w:type="dxa"/>
            <w:tcBorders>
              <w:top w:val="nil"/>
              <w:left w:val="nil"/>
              <w:bottom w:val="nil"/>
              <w:right w:val="nil"/>
            </w:tcBorders>
            <w:shd w:val="clear" w:color="auto" w:fill="E2EFD9" w:themeFill="accent6" w:themeFillTint="33"/>
            <w:vAlign w:val="center"/>
            <w:hideMark/>
          </w:tcPr>
          <w:p w14:paraId="081CA3FD" w14:textId="77777777" w:rsidR="00D75A13" w:rsidRPr="00294CA5" w:rsidRDefault="00D75A13" w:rsidP="003239CA">
            <w:pPr>
              <w:spacing w:after="0" w:line="340" w:lineRule="exact"/>
              <w:rPr>
                <w:rFonts w:ascii="Times New Roman" w:eastAsia="MS PGothic" w:hAnsi="Times New Roman" w:cs="Times New Roman"/>
              </w:rPr>
            </w:pPr>
            <w:r w:rsidRPr="00294CA5">
              <w:rPr>
                <w:rFonts w:ascii="Times New Roman" w:eastAsia="MS PGothic" w:hAnsi="Times New Roman" w:cs="Times New Roman"/>
              </w:rPr>
              <w:t>Khách mời đặc biệt</w:t>
            </w:r>
          </w:p>
          <w:p w14:paraId="4DCBD13D" w14:textId="77777777" w:rsidR="00D75A13" w:rsidRPr="00294CA5" w:rsidRDefault="00D75A13" w:rsidP="003239CA">
            <w:pPr>
              <w:spacing w:after="0" w:line="340" w:lineRule="exact"/>
              <w:rPr>
                <w:rFonts w:ascii="Times New Roman" w:eastAsia="MS PGothic" w:hAnsi="Times New Roman" w:cs="Times New Roman"/>
                <w:i/>
                <w:iCs/>
              </w:rPr>
            </w:pPr>
            <w:r w:rsidRPr="00294CA5">
              <w:rPr>
                <w:rFonts w:ascii="Times New Roman" w:eastAsia="MS PGothic" w:hAnsi="Times New Roman" w:cs="Times New Roman"/>
                <w:b/>
                <w:bCs/>
                <w:u w:val="single"/>
              </w:rPr>
              <w:t>Ngài Tomohiro Fujita</w:t>
            </w:r>
            <w:r w:rsidRPr="00294CA5">
              <w:rPr>
                <w:rFonts w:ascii="Times New Roman" w:eastAsia="MS PGothic" w:hAnsi="Times New Roman" w:cs="Times New Roman"/>
              </w:rPr>
              <w:t xml:space="preserve"> </w:t>
            </w:r>
            <w:r w:rsidRPr="00294CA5">
              <w:rPr>
                <w:rFonts w:ascii="Times New Roman" w:eastAsia="MS PGothic" w:hAnsi="Times New Roman" w:cs="Times New Roman"/>
                <w:i/>
                <w:iCs/>
              </w:rPr>
              <w:t>Nhà sáng lập, CEO tập đoàn Chitose tại Nhật Bản và Singapore.</w:t>
            </w:r>
          </w:p>
          <w:p w14:paraId="1F26F112" w14:textId="77777777" w:rsidR="00D75A13" w:rsidRPr="00294CA5" w:rsidRDefault="00D75A13" w:rsidP="003239CA">
            <w:pPr>
              <w:spacing w:after="0" w:line="340" w:lineRule="exact"/>
              <w:rPr>
                <w:rFonts w:ascii="Times New Roman" w:eastAsia="MS PGothic" w:hAnsi="Times New Roman" w:cs="Times New Roman"/>
                <w:b/>
                <w:bCs/>
                <w:i/>
                <w:iCs/>
              </w:rPr>
            </w:pPr>
            <w:r w:rsidRPr="00294CA5">
              <w:rPr>
                <w:rFonts w:ascii="Times New Roman" w:eastAsia="MS PGothic" w:hAnsi="Times New Roman" w:cs="Times New Roman"/>
                <w:b/>
                <w:bCs/>
                <w:i/>
                <w:iCs/>
                <w:color w:val="2E74B5" w:themeColor="accent5" w:themeShade="BF"/>
              </w:rPr>
              <w:t>Chiến lược và hành đông của tập đoàn CHITOSE trong xu hướng Kinh tế Sinh học</w:t>
            </w:r>
          </w:p>
        </w:tc>
      </w:tr>
      <w:tr w:rsidR="00D75A13" w:rsidRPr="00294CA5" w14:paraId="5E20C7C1" w14:textId="77777777" w:rsidTr="003239CA">
        <w:trPr>
          <w:trHeight w:val="397"/>
          <w:jc w:val="center"/>
        </w:trPr>
        <w:tc>
          <w:tcPr>
            <w:tcW w:w="700" w:type="dxa"/>
            <w:tcBorders>
              <w:top w:val="nil"/>
              <w:left w:val="nil"/>
              <w:bottom w:val="nil"/>
              <w:right w:val="nil"/>
            </w:tcBorders>
            <w:shd w:val="clear" w:color="auto" w:fill="E2EFD9" w:themeFill="accent6" w:themeFillTint="33"/>
            <w:vAlign w:val="center"/>
            <w:hideMark/>
          </w:tcPr>
          <w:p w14:paraId="40299105" w14:textId="77777777" w:rsidR="00D75A13" w:rsidRPr="00294CA5" w:rsidRDefault="00D75A13" w:rsidP="003239CA">
            <w:pPr>
              <w:spacing w:after="0" w:line="340" w:lineRule="exact"/>
              <w:rPr>
                <w:rFonts w:ascii="Times New Roman" w:eastAsia="MS PGothic" w:hAnsi="Times New Roman" w:cs="Times New Roman"/>
                <w:color w:val="000000"/>
              </w:rPr>
            </w:pPr>
            <w:r w:rsidRPr="00294CA5">
              <w:rPr>
                <w:rFonts w:ascii="Times New Roman" w:hAnsi="Times New Roman" w:cs="Times New Roman"/>
                <w:color w:val="000000"/>
              </w:rPr>
              <w:t>11:20</w:t>
            </w:r>
          </w:p>
        </w:tc>
        <w:tc>
          <w:tcPr>
            <w:tcW w:w="447" w:type="dxa"/>
            <w:tcBorders>
              <w:top w:val="nil"/>
              <w:left w:val="nil"/>
              <w:bottom w:val="nil"/>
              <w:right w:val="nil"/>
            </w:tcBorders>
            <w:shd w:val="clear" w:color="auto" w:fill="E2EFD9" w:themeFill="accent6" w:themeFillTint="33"/>
            <w:vAlign w:val="center"/>
            <w:hideMark/>
          </w:tcPr>
          <w:p w14:paraId="15AD3307" w14:textId="77777777" w:rsidR="00D75A13" w:rsidRPr="00294CA5" w:rsidRDefault="00D75A13" w:rsidP="00D75A13">
            <w:pPr>
              <w:pStyle w:val="ListParagraph"/>
              <w:numPr>
                <w:ilvl w:val="0"/>
                <w:numId w:val="1"/>
              </w:numPr>
              <w:spacing w:after="0" w:line="340" w:lineRule="exact"/>
              <w:ind w:left="0"/>
              <w:contextualSpacing w:val="0"/>
              <w:rPr>
                <w:rFonts w:ascii="Times New Roman" w:eastAsia="MS PGothic" w:hAnsi="Times New Roman" w:cs="Times New Roman"/>
                <w:b/>
                <w:bCs/>
                <w:color w:val="000000"/>
              </w:rPr>
            </w:pPr>
            <w:r w:rsidRPr="00294CA5">
              <w:rPr>
                <w:rFonts w:ascii="Times New Roman" w:eastAsia="MS PGothic" w:hAnsi="Times New Roman" w:cs="Times New Roman"/>
                <w:b/>
                <w:bCs/>
                <w:color w:val="000000"/>
              </w:rPr>
              <w:t>5</w:t>
            </w:r>
          </w:p>
        </w:tc>
        <w:tc>
          <w:tcPr>
            <w:tcW w:w="9059" w:type="dxa"/>
            <w:tcBorders>
              <w:top w:val="nil"/>
              <w:left w:val="nil"/>
              <w:bottom w:val="nil"/>
              <w:right w:val="nil"/>
            </w:tcBorders>
            <w:shd w:val="clear" w:color="auto" w:fill="E2EFD9" w:themeFill="accent6" w:themeFillTint="33"/>
            <w:vAlign w:val="center"/>
            <w:hideMark/>
          </w:tcPr>
          <w:p w14:paraId="308B4E96" w14:textId="77777777" w:rsidR="00D75A13" w:rsidRPr="00294CA5" w:rsidRDefault="00D75A13" w:rsidP="003239CA">
            <w:pPr>
              <w:spacing w:after="0" w:line="340" w:lineRule="exact"/>
              <w:rPr>
                <w:rFonts w:ascii="Times New Roman" w:hAnsi="Times New Roman" w:cs="Times New Roman"/>
                <w:i/>
                <w:iCs/>
                <w:color w:val="000000"/>
              </w:rPr>
            </w:pPr>
            <w:r w:rsidRPr="00294CA5">
              <w:rPr>
                <w:rFonts w:ascii="Times New Roman" w:hAnsi="Times New Roman" w:cs="Times New Roman"/>
                <w:b/>
                <w:bCs/>
                <w:color w:val="000000"/>
                <w:u w:val="single"/>
              </w:rPr>
              <w:t>Dr. Kazuhiro Furukawa</w:t>
            </w:r>
            <w:r w:rsidRPr="00294CA5">
              <w:rPr>
                <w:rFonts w:ascii="Times New Roman" w:hAnsi="Times New Roman" w:cs="Times New Roman"/>
                <w:color w:val="000000"/>
              </w:rPr>
              <w:t xml:space="preserve"> </w:t>
            </w:r>
            <w:r w:rsidRPr="00294CA5">
              <w:rPr>
                <w:rFonts w:ascii="Times New Roman" w:hAnsi="Times New Roman" w:cs="Times New Roman"/>
                <w:i/>
                <w:iCs/>
                <w:color w:val="000000"/>
              </w:rPr>
              <w:t>Amano Enzyme Asia Pacific Co.,Ltd.</w:t>
            </w:r>
          </w:p>
          <w:p w14:paraId="6B52AF6D" w14:textId="77777777" w:rsidR="00D75A13" w:rsidRPr="00294CA5" w:rsidRDefault="00D75A13" w:rsidP="003239CA">
            <w:pPr>
              <w:spacing w:after="0" w:line="340" w:lineRule="exact"/>
              <w:rPr>
                <w:rFonts w:ascii="Times New Roman" w:eastAsia="BIZ UDPGothic" w:hAnsi="Times New Roman" w:cs="Times New Roman"/>
                <w:color w:val="000000"/>
              </w:rPr>
            </w:pPr>
            <w:r w:rsidRPr="00294CA5">
              <w:rPr>
                <w:rFonts w:ascii="Times New Roman" w:hAnsi="Times New Roman" w:cs="Times New Roman"/>
                <w:b/>
                <w:bCs/>
                <w:i/>
                <w:iCs/>
                <w:color w:val="4472C4" w:themeColor="accent1"/>
              </w:rPr>
              <w:t xml:space="preserve">World industrial enzymes and </w:t>
            </w:r>
            <w:r w:rsidRPr="00294CA5">
              <w:rPr>
                <w:rFonts w:ascii="Times New Roman" w:hAnsi="Times New Roman" w:cs="Times New Roman"/>
                <w:b/>
                <w:bCs/>
                <w:i/>
                <w:iCs/>
                <w:color w:val="2E74B5" w:themeColor="accent5" w:themeShade="BF"/>
              </w:rPr>
              <w:t>Amano specialty enzymes for the circular society</w:t>
            </w:r>
          </w:p>
        </w:tc>
      </w:tr>
      <w:tr w:rsidR="00D75A13" w:rsidRPr="00294CA5" w14:paraId="4A3873CA" w14:textId="77777777" w:rsidTr="003239CA">
        <w:trPr>
          <w:trHeight w:val="397"/>
          <w:jc w:val="center"/>
        </w:trPr>
        <w:tc>
          <w:tcPr>
            <w:tcW w:w="700" w:type="dxa"/>
            <w:tcBorders>
              <w:top w:val="nil"/>
              <w:left w:val="nil"/>
              <w:bottom w:val="nil"/>
              <w:right w:val="nil"/>
            </w:tcBorders>
            <w:shd w:val="clear" w:color="auto" w:fill="E2EFD9" w:themeFill="accent6" w:themeFillTint="33"/>
            <w:vAlign w:val="center"/>
            <w:hideMark/>
          </w:tcPr>
          <w:p w14:paraId="2A9C2B54" w14:textId="77777777" w:rsidR="00D75A13" w:rsidRPr="00294CA5" w:rsidRDefault="00D75A13" w:rsidP="003239CA">
            <w:pPr>
              <w:spacing w:after="0" w:line="340" w:lineRule="exact"/>
              <w:rPr>
                <w:rFonts w:ascii="Times New Roman" w:eastAsia="MS PGothic" w:hAnsi="Times New Roman" w:cs="Times New Roman"/>
              </w:rPr>
            </w:pPr>
            <w:r w:rsidRPr="00294CA5">
              <w:rPr>
                <w:rFonts w:ascii="Times New Roman" w:hAnsi="Times New Roman" w:cs="Times New Roman"/>
                <w:color w:val="000000"/>
              </w:rPr>
              <w:t xml:space="preserve">　</w:t>
            </w:r>
          </w:p>
        </w:tc>
        <w:tc>
          <w:tcPr>
            <w:tcW w:w="447" w:type="dxa"/>
            <w:tcBorders>
              <w:top w:val="nil"/>
              <w:left w:val="nil"/>
              <w:bottom w:val="nil"/>
              <w:right w:val="nil"/>
            </w:tcBorders>
            <w:shd w:val="clear" w:color="auto" w:fill="E2EFD9" w:themeFill="accent6" w:themeFillTint="33"/>
            <w:vAlign w:val="center"/>
            <w:hideMark/>
          </w:tcPr>
          <w:p w14:paraId="443704CA" w14:textId="77777777" w:rsidR="00D75A13" w:rsidRPr="00294CA5" w:rsidRDefault="00D75A13" w:rsidP="003239CA">
            <w:pPr>
              <w:spacing w:after="0" w:line="340" w:lineRule="exact"/>
              <w:rPr>
                <w:rFonts w:ascii="Times New Roman" w:eastAsia="MS PGothic" w:hAnsi="Times New Roman" w:cs="Times New Roman"/>
                <w:b/>
                <w:bCs/>
              </w:rPr>
            </w:pPr>
          </w:p>
        </w:tc>
        <w:tc>
          <w:tcPr>
            <w:tcW w:w="9059" w:type="dxa"/>
            <w:tcBorders>
              <w:top w:val="nil"/>
              <w:left w:val="nil"/>
              <w:bottom w:val="nil"/>
              <w:right w:val="nil"/>
            </w:tcBorders>
            <w:shd w:val="clear" w:color="auto" w:fill="E2EFD9" w:themeFill="accent6" w:themeFillTint="33"/>
            <w:vAlign w:val="center"/>
            <w:hideMark/>
          </w:tcPr>
          <w:p w14:paraId="0DBF99F8" w14:textId="77777777" w:rsidR="00D75A13" w:rsidRPr="00294CA5" w:rsidRDefault="00D75A13" w:rsidP="003239CA">
            <w:pPr>
              <w:spacing w:after="0" w:line="340" w:lineRule="exact"/>
              <w:rPr>
                <w:rFonts w:ascii="Times New Roman" w:eastAsia="MS PGothic" w:hAnsi="Times New Roman" w:cs="Times New Roman"/>
                <w:i/>
                <w:iCs/>
              </w:rPr>
            </w:pPr>
            <w:r w:rsidRPr="00294CA5">
              <w:rPr>
                <w:rFonts w:ascii="Times New Roman" w:eastAsia="MS PGothic" w:hAnsi="Times New Roman" w:cs="Times New Roman"/>
                <w:b/>
                <w:bCs/>
                <w:u w:val="single"/>
              </w:rPr>
              <w:t>TS. Kazuhiro Furukawa</w:t>
            </w:r>
            <w:r w:rsidRPr="00294CA5">
              <w:rPr>
                <w:rFonts w:ascii="Times New Roman" w:eastAsia="MS PGothic" w:hAnsi="Times New Roman" w:cs="Times New Roman"/>
              </w:rPr>
              <w:t xml:space="preserve">, </w:t>
            </w:r>
            <w:r w:rsidRPr="00294CA5">
              <w:rPr>
                <w:rFonts w:ascii="Times New Roman" w:eastAsia="MS PGothic" w:hAnsi="Times New Roman" w:cs="Times New Roman"/>
                <w:i/>
                <w:iCs/>
              </w:rPr>
              <w:t>Tập đoàn Amano Enzyme khu vực Châu Á – Thái Binh Dương.</w:t>
            </w:r>
          </w:p>
          <w:p w14:paraId="0A8277BE" w14:textId="77777777" w:rsidR="00D75A13" w:rsidRPr="00294CA5" w:rsidRDefault="00D75A13" w:rsidP="003239CA">
            <w:pPr>
              <w:spacing w:after="0" w:line="340" w:lineRule="exact"/>
              <w:rPr>
                <w:rFonts w:ascii="Times New Roman" w:eastAsia="MS PGothic" w:hAnsi="Times New Roman" w:cs="Times New Roman"/>
                <w:b/>
                <w:bCs/>
                <w:i/>
                <w:iCs/>
                <w:color w:val="2E74B5" w:themeColor="accent5" w:themeShade="BF"/>
              </w:rPr>
            </w:pPr>
            <w:r w:rsidRPr="00294CA5">
              <w:rPr>
                <w:rFonts w:ascii="Times New Roman" w:eastAsia="MS PGothic" w:hAnsi="Times New Roman" w:cs="Times New Roman"/>
                <w:b/>
                <w:bCs/>
                <w:i/>
                <w:iCs/>
                <w:color w:val="2E74B5" w:themeColor="accent5" w:themeShade="BF"/>
              </w:rPr>
              <w:t>Vai trò của Ngành công nghiệp enzyme và các sản phẩm đặc trưng của tập đoàn Amano đối với sự phát triển tuần hoàn của xã hội</w:t>
            </w:r>
          </w:p>
        </w:tc>
      </w:tr>
      <w:tr w:rsidR="00D75A13" w:rsidRPr="00294CA5" w14:paraId="285F0D0E" w14:textId="77777777" w:rsidTr="003239CA">
        <w:trPr>
          <w:trHeight w:val="397"/>
          <w:jc w:val="center"/>
        </w:trPr>
        <w:tc>
          <w:tcPr>
            <w:tcW w:w="700" w:type="dxa"/>
            <w:tcBorders>
              <w:top w:val="nil"/>
              <w:left w:val="nil"/>
              <w:bottom w:val="nil"/>
              <w:right w:val="nil"/>
            </w:tcBorders>
            <w:shd w:val="clear" w:color="auto" w:fill="E2EFD9" w:themeFill="accent6" w:themeFillTint="33"/>
            <w:vAlign w:val="center"/>
            <w:hideMark/>
          </w:tcPr>
          <w:p w14:paraId="72BED5F6" w14:textId="77777777" w:rsidR="00D75A13" w:rsidRPr="00294CA5" w:rsidRDefault="00D75A13" w:rsidP="003239CA">
            <w:pPr>
              <w:spacing w:after="0" w:line="340" w:lineRule="exact"/>
              <w:rPr>
                <w:rFonts w:ascii="Times New Roman" w:eastAsia="MS PGothic" w:hAnsi="Times New Roman" w:cs="Times New Roman"/>
                <w:color w:val="000000"/>
              </w:rPr>
            </w:pPr>
            <w:r w:rsidRPr="00294CA5">
              <w:rPr>
                <w:rFonts w:ascii="Times New Roman" w:hAnsi="Times New Roman" w:cs="Times New Roman"/>
                <w:color w:val="000000"/>
              </w:rPr>
              <w:t>11:40</w:t>
            </w:r>
          </w:p>
        </w:tc>
        <w:tc>
          <w:tcPr>
            <w:tcW w:w="447" w:type="dxa"/>
            <w:tcBorders>
              <w:top w:val="nil"/>
              <w:left w:val="nil"/>
              <w:bottom w:val="nil"/>
              <w:right w:val="nil"/>
            </w:tcBorders>
            <w:shd w:val="clear" w:color="auto" w:fill="E2EFD9" w:themeFill="accent6" w:themeFillTint="33"/>
            <w:vAlign w:val="center"/>
            <w:hideMark/>
          </w:tcPr>
          <w:p w14:paraId="1E232672" w14:textId="77777777" w:rsidR="00D75A13" w:rsidRPr="00294CA5" w:rsidRDefault="00D75A13" w:rsidP="003239CA">
            <w:pPr>
              <w:spacing w:after="0" w:line="340" w:lineRule="exact"/>
              <w:rPr>
                <w:rFonts w:ascii="Times New Roman" w:eastAsia="MS PGothic" w:hAnsi="Times New Roman" w:cs="Times New Roman"/>
                <w:b/>
                <w:bCs/>
                <w:color w:val="000000"/>
              </w:rPr>
            </w:pPr>
          </w:p>
        </w:tc>
        <w:tc>
          <w:tcPr>
            <w:tcW w:w="9059" w:type="dxa"/>
            <w:tcBorders>
              <w:top w:val="nil"/>
              <w:left w:val="nil"/>
              <w:bottom w:val="nil"/>
              <w:right w:val="nil"/>
            </w:tcBorders>
            <w:shd w:val="clear" w:color="auto" w:fill="E2EFD9" w:themeFill="accent6" w:themeFillTint="33"/>
            <w:vAlign w:val="center"/>
            <w:hideMark/>
          </w:tcPr>
          <w:p w14:paraId="4586A26E" w14:textId="77777777" w:rsidR="00D75A13" w:rsidRPr="00294CA5" w:rsidRDefault="00D75A13" w:rsidP="003239CA">
            <w:pPr>
              <w:spacing w:after="0" w:line="340" w:lineRule="exact"/>
              <w:rPr>
                <w:rFonts w:ascii="Times New Roman" w:eastAsia="MS PGothic" w:hAnsi="Times New Roman" w:cs="Times New Roman"/>
                <w:color w:val="000000"/>
              </w:rPr>
            </w:pPr>
            <w:r w:rsidRPr="00294CA5">
              <w:rPr>
                <w:rFonts w:ascii="Times New Roman" w:eastAsia="MS PGothic" w:hAnsi="Times New Roman" w:cs="Times New Roman"/>
                <w:color w:val="000000"/>
              </w:rPr>
              <w:t>Panel discussion (10min)</w:t>
            </w:r>
          </w:p>
          <w:p w14:paraId="59122695" w14:textId="77777777" w:rsidR="00D75A13" w:rsidRPr="00294CA5" w:rsidRDefault="00D75A13" w:rsidP="003239CA">
            <w:pPr>
              <w:spacing w:after="0" w:line="340" w:lineRule="exact"/>
              <w:rPr>
                <w:rFonts w:ascii="Times New Roman" w:eastAsia="MS PGothic" w:hAnsi="Times New Roman" w:cs="Times New Roman"/>
                <w:i/>
                <w:iCs/>
                <w:color w:val="000000"/>
              </w:rPr>
            </w:pPr>
            <w:r w:rsidRPr="00294CA5">
              <w:rPr>
                <w:rFonts w:ascii="Times New Roman" w:eastAsia="MS PGothic" w:hAnsi="Times New Roman" w:cs="Times New Roman"/>
                <w:i/>
                <w:iCs/>
                <w:color w:val="000000"/>
              </w:rPr>
              <w:t>Thảo luận</w:t>
            </w:r>
          </w:p>
        </w:tc>
      </w:tr>
      <w:tr w:rsidR="00D75A13" w:rsidRPr="00294CA5" w14:paraId="33F8F045" w14:textId="77777777" w:rsidTr="003239CA">
        <w:trPr>
          <w:trHeight w:val="397"/>
          <w:jc w:val="center"/>
        </w:trPr>
        <w:tc>
          <w:tcPr>
            <w:tcW w:w="700" w:type="dxa"/>
            <w:tcBorders>
              <w:top w:val="single" w:sz="4" w:space="0" w:color="auto"/>
              <w:left w:val="nil"/>
              <w:bottom w:val="single" w:sz="4" w:space="0" w:color="auto"/>
              <w:right w:val="nil"/>
            </w:tcBorders>
            <w:shd w:val="clear" w:color="auto" w:fill="auto"/>
            <w:vAlign w:val="center"/>
            <w:hideMark/>
          </w:tcPr>
          <w:p w14:paraId="61848D47" w14:textId="77777777" w:rsidR="00D75A13" w:rsidRPr="00294CA5" w:rsidRDefault="00D75A13" w:rsidP="003239CA">
            <w:pPr>
              <w:spacing w:after="0" w:line="340" w:lineRule="exact"/>
              <w:rPr>
                <w:rFonts w:ascii="Times New Roman" w:eastAsia="MS PGothic" w:hAnsi="Times New Roman" w:cs="Times New Roman"/>
                <w:color w:val="000000"/>
              </w:rPr>
            </w:pPr>
            <w:r w:rsidRPr="00294CA5">
              <w:rPr>
                <w:rFonts w:ascii="Times New Roman" w:hAnsi="Times New Roman" w:cs="Times New Roman"/>
                <w:color w:val="000000"/>
              </w:rPr>
              <w:t>11:50</w:t>
            </w:r>
          </w:p>
        </w:tc>
        <w:tc>
          <w:tcPr>
            <w:tcW w:w="447" w:type="dxa"/>
            <w:tcBorders>
              <w:top w:val="single" w:sz="4" w:space="0" w:color="auto"/>
              <w:left w:val="nil"/>
              <w:bottom w:val="single" w:sz="4" w:space="0" w:color="auto"/>
              <w:right w:val="nil"/>
            </w:tcBorders>
            <w:shd w:val="clear" w:color="auto" w:fill="auto"/>
            <w:vAlign w:val="center"/>
            <w:hideMark/>
          </w:tcPr>
          <w:p w14:paraId="352CC9AA" w14:textId="77777777" w:rsidR="00D75A13" w:rsidRPr="00294CA5" w:rsidRDefault="00D75A13" w:rsidP="003239CA">
            <w:pPr>
              <w:spacing w:after="0" w:line="340" w:lineRule="exact"/>
              <w:rPr>
                <w:rFonts w:ascii="Times New Roman" w:eastAsia="MS PGothic" w:hAnsi="Times New Roman" w:cs="Times New Roman"/>
                <w:b/>
                <w:bCs/>
                <w:color w:val="000000"/>
              </w:rPr>
            </w:pPr>
            <w:r w:rsidRPr="00294CA5">
              <w:rPr>
                <w:rFonts w:ascii="Times New Roman" w:eastAsia="MS PGothic" w:hAnsi="Times New Roman" w:cs="Times New Roman"/>
                <w:b/>
                <w:bCs/>
                <w:color w:val="000000"/>
              </w:rPr>
              <w:t xml:space="preserve">　</w:t>
            </w:r>
          </w:p>
        </w:tc>
        <w:tc>
          <w:tcPr>
            <w:tcW w:w="9059" w:type="dxa"/>
            <w:tcBorders>
              <w:top w:val="single" w:sz="4" w:space="0" w:color="auto"/>
              <w:left w:val="nil"/>
              <w:bottom w:val="single" w:sz="4" w:space="0" w:color="auto"/>
              <w:right w:val="nil"/>
            </w:tcBorders>
            <w:shd w:val="clear" w:color="auto" w:fill="auto"/>
            <w:noWrap/>
            <w:vAlign w:val="center"/>
            <w:hideMark/>
          </w:tcPr>
          <w:p w14:paraId="124155AE" w14:textId="77777777" w:rsidR="00D75A13" w:rsidRPr="00294CA5" w:rsidRDefault="00D75A13" w:rsidP="003239CA">
            <w:pPr>
              <w:tabs>
                <w:tab w:val="right" w:pos="6405"/>
              </w:tabs>
              <w:spacing w:after="0" w:line="340" w:lineRule="exact"/>
              <w:rPr>
                <w:rFonts w:ascii="Times New Roman" w:eastAsia="MS PGothic" w:hAnsi="Times New Roman" w:cs="Times New Roman"/>
                <w:color w:val="000000"/>
              </w:rPr>
            </w:pPr>
            <w:r w:rsidRPr="00294CA5">
              <w:rPr>
                <w:rFonts w:ascii="Times New Roman" w:eastAsia="MS PGothic" w:hAnsi="Times New Roman" w:cs="Times New Roman"/>
                <w:color w:val="000000"/>
              </w:rPr>
              <w:t xml:space="preserve">Lunch (Buffet) &amp; View Posters </w:t>
            </w:r>
            <w:r w:rsidRPr="00294CA5">
              <w:rPr>
                <w:rFonts w:ascii="Times New Roman" w:eastAsia="MS PGothic" w:hAnsi="Times New Roman" w:cs="Times New Roman"/>
                <w:color w:val="000000"/>
              </w:rPr>
              <w:tab/>
              <w:t>1hr10min</w:t>
            </w:r>
          </w:p>
          <w:p w14:paraId="6F809C4C" w14:textId="77777777" w:rsidR="00D75A13" w:rsidRPr="00294CA5" w:rsidRDefault="00D75A13" w:rsidP="003239CA">
            <w:pPr>
              <w:tabs>
                <w:tab w:val="right" w:pos="6405"/>
              </w:tabs>
              <w:spacing w:after="0" w:line="340" w:lineRule="exact"/>
              <w:rPr>
                <w:rFonts w:ascii="Times New Roman" w:eastAsia="MS PGothic" w:hAnsi="Times New Roman" w:cs="Times New Roman"/>
                <w:i/>
                <w:iCs/>
                <w:color w:val="000000"/>
              </w:rPr>
            </w:pPr>
            <w:r w:rsidRPr="00294CA5">
              <w:rPr>
                <w:rFonts w:ascii="Times New Roman" w:eastAsia="MS PGothic" w:hAnsi="Times New Roman" w:cs="Times New Roman"/>
                <w:i/>
                <w:iCs/>
                <w:color w:val="000000"/>
              </w:rPr>
              <w:t>Ăn trưa &amp; Tham quan poster</w:t>
            </w:r>
          </w:p>
        </w:tc>
      </w:tr>
      <w:tr w:rsidR="00D75A13" w:rsidRPr="00294CA5" w14:paraId="4B8ED379" w14:textId="77777777" w:rsidTr="003239CA">
        <w:trPr>
          <w:trHeight w:val="397"/>
          <w:jc w:val="center"/>
        </w:trPr>
        <w:tc>
          <w:tcPr>
            <w:tcW w:w="700" w:type="dxa"/>
            <w:tcBorders>
              <w:top w:val="nil"/>
              <w:left w:val="nil"/>
              <w:bottom w:val="single" w:sz="4" w:space="0" w:color="auto"/>
              <w:right w:val="nil"/>
            </w:tcBorders>
            <w:shd w:val="clear" w:color="auto" w:fill="auto"/>
            <w:vAlign w:val="center"/>
          </w:tcPr>
          <w:p w14:paraId="702646D4" w14:textId="77777777" w:rsidR="00D75A13" w:rsidRPr="00294CA5" w:rsidRDefault="00D75A13" w:rsidP="003239CA">
            <w:pPr>
              <w:spacing w:after="0" w:line="340" w:lineRule="exact"/>
              <w:rPr>
                <w:rFonts w:ascii="Times New Roman" w:eastAsia="MS PGothic" w:hAnsi="Times New Roman" w:cs="Times New Roman"/>
                <w:color w:val="000000"/>
              </w:rPr>
            </w:pPr>
            <w:r w:rsidRPr="00294CA5">
              <w:rPr>
                <w:rFonts w:ascii="Times New Roman" w:hAnsi="Times New Roman" w:cs="Times New Roman"/>
                <w:color w:val="000000"/>
              </w:rPr>
              <w:t>13:00</w:t>
            </w:r>
          </w:p>
        </w:tc>
        <w:tc>
          <w:tcPr>
            <w:tcW w:w="447" w:type="dxa"/>
            <w:tcBorders>
              <w:top w:val="nil"/>
              <w:left w:val="nil"/>
              <w:bottom w:val="single" w:sz="4" w:space="0" w:color="auto"/>
              <w:right w:val="nil"/>
            </w:tcBorders>
            <w:shd w:val="clear" w:color="auto" w:fill="auto"/>
            <w:vAlign w:val="center"/>
          </w:tcPr>
          <w:p w14:paraId="077822F6" w14:textId="77777777" w:rsidR="00D75A13" w:rsidRPr="00294CA5" w:rsidRDefault="00D75A13" w:rsidP="003239CA">
            <w:pPr>
              <w:spacing w:after="0" w:line="340" w:lineRule="exact"/>
              <w:rPr>
                <w:rFonts w:ascii="Times New Roman" w:eastAsia="MS PGothic" w:hAnsi="Times New Roman" w:cs="Times New Roman"/>
                <w:b/>
                <w:bCs/>
                <w:color w:val="000000"/>
              </w:rPr>
            </w:pPr>
          </w:p>
        </w:tc>
        <w:tc>
          <w:tcPr>
            <w:tcW w:w="9059" w:type="dxa"/>
            <w:tcBorders>
              <w:top w:val="nil"/>
              <w:left w:val="nil"/>
              <w:bottom w:val="single" w:sz="4" w:space="0" w:color="auto"/>
              <w:right w:val="nil"/>
            </w:tcBorders>
            <w:shd w:val="clear" w:color="auto" w:fill="auto"/>
            <w:vAlign w:val="center"/>
          </w:tcPr>
          <w:p w14:paraId="26E1F93B" w14:textId="77777777" w:rsidR="00D75A13" w:rsidRPr="00294CA5" w:rsidRDefault="00D75A13" w:rsidP="003239CA">
            <w:pPr>
              <w:tabs>
                <w:tab w:val="right" w:pos="6405"/>
              </w:tabs>
              <w:spacing w:after="0" w:line="340" w:lineRule="exact"/>
              <w:rPr>
                <w:rFonts w:ascii="Times New Roman" w:eastAsia="MS PGothic" w:hAnsi="Times New Roman" w:cs="Times New Roman"/>
                <w:color w:val="000000"/>
              </w:rPr>
            </w:pPr>
            <w:r w:rsidRPr="00294CA5">
              <w:rPr>
                <w:rFonts w:ascii="Times New Roman" w:eastAsia="MS PGothic" w:hAnsi="Times New Roman" w:cs="Times New Roman"/>
                <w:color w:val="000000"/>
              </w:rPr>
              <w:t>Poster session I</w:t>
            </w:r>
            <w:r w:rsidRPr="00294CA5">
              <w:rPr>
                <w:rFonts w:ascii="Times New Roman" w:eastAsia="MS PGothic" w:hAnsi="Times New Roman" w:cs="Times New Roman"/>
                <w:color w:val="000000"/>
              </w:rPr>
              <w:tab/>
              <w:t>30min</w:t>
            </w:r>
          </w:p>
          <w:p w14:paraId="4623194F" w14:textId="77777777" w:rsidR="00D75A13" w:rsidRPr="00294CA5" w:rsidRDefault="00D75A13" w:rsidP="003239CA">
            <w:pPr>
              <w:tabs>
                <w:tab w:val="right" w:pos="6405"/>
              </w:tabs>
              <w:spacing w:after="0" w:line="340" w:lineRule="exact"/>
              <w:rPr>
                <w:rFonts w:ascii="Times New Roman" w:eastAsia="MS PGothic" w:hAnsi="Times New Roman" w:cs="Times New Roman"/>
                <w:i/>
                <w:iCs/>
                <w:color w:val="000000"/>
              </w:rPr>
            </w:pPr>
            <w:r w:rsidRPr="00294CA5">
              <w:rPr>
                <w:rFonts w:ascii="Times New Roman" w:eastAsia="MS PGothic" w:hAnsi="Times New Roman" w:cs="Times New Roman"/>
                <w:i/>
                <w:iCs/>
                <w:color w:val="000000"/>
              </w:rPr>
              <w:t>Phiên báo cáo poster</w:t>
            </w:r>
          </w:p>
        </w:tc>
      </w:tr>
      <w:tr w:rsidR="00D75A13" w:rsidRPr="00294CA5" w14:paraId="787A94FE" w14:textId="77777777" w:rsidTr="003239CA">
        <w:trPr>
          <w:trHeight w:val="397"/>
          <w:jc w:val="center"/>
        </w:trPr>
        <w:tc>
          <w:tcPr>
            <w:tcW w:w="700" w:type="dxa"/>
            <w:tcBorders>
              <w:top w:val="nil"/>
              <w:left w:val="nil"/>
              <w:right w:val="nil"/>
            </w:tcBorders>
            <w:shd w:val="clear" w:color="auto" w:fill="FFF2CC" w:themeFill="accent4" w:themeFillTint="33"/>
            <w:vAlign w:val="center"/>
            <w:hideMark/>
          </w:tcPr>
          <w:p w14:paraId="4153B8C0" w14:textId="77777777" w:rsidR="00D75A13" w:rsidRPr="00294CA5" w:rsidRDefault="00D75A13" w:rsidP="003239CA">
            <w:pPr>
              <w:spacing w:after="0" w:line="340" w:lineRule="exact"/>
              <w:rPr>
                <w:rFonts w:ascii="Times New Roman" w:eastAsia="MS PGothic" w:hAnsi="Times New Roman" w:cs="Times New Roman"/>
                <w:color w:val="000000"/>
              </w:rPr>
            </w:pPr>
          </w:p>
        </w:tc>
        <w:tc>
          <w:tcPr>
            <w:tcW w:w="9506" w:type="dxa"/>
            <w:gridSpan w:val="2"/>
            <w:tcBorders>
              <w:top w:val="nil"/>
              <w:left w:val="nil"/>
              <w:right w:val="nil"/>
            </w:tcBorders>
            <w:shd w:val="clear" w:color="auto" w:fill="FFF2CC" w:themeFill="accent4" w:themeFillTint="33"/>
            <w:vAlign w:val="center"/>
            <w:hideMark/>
          </w:tcPr>
          <w:p w14:paraId="43E377E4" w14:textId="77777777" w:rsidR="00D75A13" w:rsidRPr="00294CA5" w:rsidRDefault="00D75A13" w:rsidP="003239CA">
            <w:pPr>
              <w:spacing w:after="0" w:line="340" w:lineRule="exact"/>
              <w:rPr>
                <w:rFonts w:ascii="Times New Roman" w:eastAsia="MS PGothic" w:hAnsi="Times New Roman" w:cs="Times New Roman"/>
                <w:b/>
                <w:bCs/>
                <w:color w:val="000000"/>
              </w:rPr>
            </w:pPr>
            <w:r w:rsidRPr="00294CA5">
              <w:rPr>
                <w:rFonts w:ascii="Times New Roman" w:eastAsia="MS PGothic" w:hAnsi="Times New Roman" w:cs="Times New Roman"/>
                <w:b/>
                <w:bCs/>
                <w:color w:val="000000"/>
              </w:rPr>
              <w:t>Session 3: Food &amp; Agriculture [Chair:Professor Dr. Pimchai Chaiyen, VISTEC]</w:t>
            </w:r>
          </w:p>
          <w:p w14:paraId="087B2D04" w14:textId="77777777" w:rsidR="00D75A13" w:rsidRPr="00294CA5" w:rsidRDefault="00D75A13" w:rsidP="003239CA">
            <w:pPr>
              <w:spacing w:after="0" w:line="340" w:lineRule="exact"/>
              <w:rPr>
                <w:rFonts w:ascii="Times New Roman" w:eastAsia="MS PGothic" w:hAnsi="Times New Roman" w:cs="Times New Roman"/>
                <w:i/>
                <w:iCs/>
                <w:color w:val="000000"/>
              </w:rPr>
            </w:pPr>
            <w:r w:rsidRPr="00294CA5">
              <w:rPr>
                <w:rFonts w:ascii="Times New Roman" w:eastAsia="MS PGothic" w:hAnsi="Times New Roman" w:cs="Times New Roman"/>
                <w:i/>
                <w:iCs/>
                <w:color w:val="000000"/>
              </w:rPr>
              <w:t>Chủ đề 3: Công nghệ Enzyme trong Nông nghiệp và Công nghệ thực phẩm</w:t>
            </w:r>
            <w:r w:rsidRPr="00294CA5">
              <w:rPr>
                <w:rFonts w:ascii="Times New Roman" w:eastAsia="MS PGothic" w:hAnsi="Times New Roman" w:cs="Times New Roman"/>
                <w:i/>
                <w:iCs/>
                <w:color w:val="000000"/>
              </w:rPr>
              <w:tab/>
              <w:t>[Chủ trì: GS. Pimchai Chaiyen,</w:t>
            </w:r>
            <w:r w:rsidRPr="00294CA5">
              <w:rPr>
                <w:rFonts w:ascii="Times New Roman" w:hAnsi="Times New Roman" w:cs="Times New Roman"/>
              </w:rPr>
              <w:t xml:space="preserve"> </w:t>
            </w:r>
            <w:r w:rsidRPr="00294CA5">
              <w:rPr>
                <w:rFonts w:ascii="Times New Roman" w:eastAsia="MS PGothic" w:hAnsi="Times New Roman" w:cs="Times New Roman"/>
                <w:i/>
                <w:iCs/>
                <w:color w:val="000000"/>
              </w:rPr>
              <w:t>Viện trưởng viện Khoa học và Công nghệ Vidyasirinedhi (VISTEC), Thái Lan]</w:t>
            </w:r>
          </w:p>
        </w:tc>
      </w:tr>
      <w:tr w:rsidR="00D75A13" w:rsidRPr="00294CA5" w14:paraId="443F497C" w14:textId="77777777" w:rsidTr="003239CA">
        <w:trPr>
          <w:trHeight w:val="397"/>
          <w:jc w:val="center"/>
        </w:trPr>
        <w:tc>
          <w:tcPr>
            <w:tcW w:w="700" w:type="dxa"/>
            <w:tcBorders>
              <w:top w:val="nil"/>
              <w:left w:val="nil"/>
              <w:bottom w:val="nil"/>
              <w:right w:val="nil"/>
            </w:tcBorders>
            <w:shd w:val="clear" w:color="auto" w:fill="FFF2CC" w:themeFill="accent4" w:themeFillTint="33"/>
            <w:vAlign w:val="center"/>
            <w:hideMark/>
          </w:tcPr>
          <w:p w14:paraId="11B2CA5D" w14:textId="77777777" w:rsidR="00D75A13" w:rsidRPr="00294CA5" w:rsidRDefault="00D75A13" w:rsidP="003239CA">
            <w:pPr>
              <w:spacing w:after="0" w:line="340" w:lineRule="exact"/>
              <w:ind w:left="110" w:hangingChars="50" w:hanging="110"/>
              <w:rPr>
                <w:rFonts w:ascii="Times New Roman" w:eastAsia="MS PGothic" w:hAnsi="Times New Roman" w:cs="Times New Roman"/>
              </w:rPr>
            </w:pPr>
            <w:r w:rsidRPr="00294CA5">
              <w:rPr>
                <w:rFonts w:ascii="Times New Roman" w:eastAsia="MS PGothic" w:hAnsi="Times New Roman" w:cs="Times New Roman"/>
              </w:rPr>
              <w:t>13:30</w:t>
            </w:r>
          </w:p>
        </w:tc>
        <w:tc>
          <w:tcPr>
            <w:tcW w:w="447" w:type="dxa"/>
            <w:tcBorders>
              <w:left w:val="nil"/>
              <w:bottom w:val="nil"/>
              <w:right w:val="nil"/>
            </w:tcBorders>
            <w:shd w:val="clear" w:color="auto" w:fill="FFF2CC" w:themeFill="accent4" w:themeFillTint="33"/>
            <w:vAlign w:val="center"/>
            <w:hideMark/>
          </w:tcPr>
          <w:p w14:paraId="130A0F74" w14:textId="77777777" w:rsidR="00D75A13" w:rsidRPr="00294CA5" w:rsidRDefault="00D75A13" w:rsidP="00D75A13">
            <w:pPr>
              <w:pStyle w:val="ListParagraph"/>
              <w:numPr>
                <w:ilvl w:val="0"/>
                <w:numId w:val="1"/>
              </w:numPr>
              <w:spacing w:after="0" w:line="340" w:lineRule="exact"/>
              <w:ind w:left="0"/>
              <w:contextualSpacing w:val="0"/>
              <w:rPr>
                <w:rFonts w:ascii="Times New Roman" w:eastAsia="MS PGothic" w:hAnsi="Times New Roman" w:cs="Times New Roman"/>
                <w:b/>
                <w:bCs/>
                <w:color w:val="000000"/>
              </w:rPr>
            </w:pPr>
            <w:r w:rsidRPr="00294CA5">
              <w:rPr>
                <w:rFonts w:ascii="Times New Roman" w:eastAsia="MS PGothic" w:hAnsi="Times New Roman" w:cs="Times New Roman"/>
                <w:b/>
                <w:bCs/>
                <w:color w:val="000000"/>
              </w:rPr>
              <w:t>6</w:t>
            </w:r>
          </w:p>
        </w:tc>
        <w:tc>
          <w:tcPr>
            <w:tcW w:w="9059" w:type="dxa"/>
            <w:tcBorders>
              <w:left w:val="nil"/>
              <w:bottom w:val="nil"/>
              <w:right w:val="nil"/>
            </w:tcBorders>
            <w:shd w:val="clear" w:color="auto" w:fill="FFF2CC" w:themeFill="accent4" w:themeFillTint="33"/>
            <w:vAlign w:val="center"/>
          </w:tcPr>
          <w:p w14:paraId="03FF9B6D" w14:textId="77777777" w:rsidR="00D75A13" w:rsidRPr="00294CA5" w:rsidRDefault="00D75A13" w:rsidP="003239CA">
            <w:pPr>
              <w:spacing w:after="0" w:line="340" w:lineRule="exact"/>
              <w:rPr>
                <w:rFonts w:ascii="Times New Roman" w:hAnsi="Times New Roman" w:cs="Times New Roman"/>
                <w:i/>
                <w:iCs/>
                <w:color w:val="000000"/>
              </w:rPr>
            </w:pPr>
            <w:r w:rsidRPr="00294CA5">
              <w:rPr>
                <w:rFonts w:ascii="Times New Roman" w:hAnsi="Times New Roman" w:cs="Times New Roman"/>
                <w:b/>
                <w:bCs/>
                <w:color w:val="000000"/>
                <w:u w:val="single"/>
              </w:rPr>
              <w:t>Dr. Francisco Elegado</w:t>
            </w:r>
            <w:r w:rsidRPr="00294CA5">
              <w:rPr>
                <w:rFonts w:ascii="Times New Roman" w:hAnsi="Times New Roman" w:cs="Times New Roman"/>
                <w:color w:val="000000"/>
              </w:rPr>
              <w:t xml:space="preserve"> </w:t>
            </w:r>
            <w:r w:rsidRPr="00294CA5">
              <w:rPr>
                <w:rFonts w:ascii="Times New Roman" w:hAnsi="Times New Roman" w:cs="Times New Roman"/>
                <w:i/>
                <w:iCs/>
                <w:color w:val="000000"/>
              </w:rPr>
              <w:t>National Institute of Molecular Biology and Biotechnology, University of the Philippines Los Baños, The Philippines</w:t>
            </w:r>
          </w:p>
          <w:p w14:paraId="7FFA669B" w14:textId="77777777" w:rsidR="00D75A13" w:rsidRPr="00294CA5" w:rsidRDefault="00D75A13" w:rsidP="003239CA">
            <w:pPr>
              <w:spacing w:after="0" w:line="340" w:lineRule="exact"/>
              <w:rPr>
                <w:rFonts w:ascii="Times New Roman" w:eastAsia="MS PGothic" w:hAnsi="Times New Roman" w:cs="Times New Roman"/>
                <w:b/>
                <w:bCs/>
                <w:color w:val="000000"/>
                <w:u w:val="single"/>
              </w:rPr>
            </w:pPr>
            <w:r w:rsidRPr="00294CA5">
              <w:rPr>
                <w:rFonts w:ascii="Times New Roman" w:hAnsi="Times New Roman" w:cs="Times New Roman"/>
                <w:b/>
                <w:bCs/>
                <w:i/>
                <w:iCs/>
                <w:color w:val="2E74B5" w:themeColor="accent5" w:themeShade="BF"/>
              </w:rPr>
              <w:t>Linamarase-producing lactic acid bacteria for the reduction of toxic cyanogenic glycosides in cassava and bamboo shoots</w:t>
            </w:r>
          </w:p>
        </w:tc>
      </w:tr>
      <w:tr w:rsidR="00D75A13" w:rsidRPr="00294CA5" w14:paraId="3E6DB011" w14:textId="77777777" w:rsidTr="003239CA">
        <w:trPr>
          <w:trHeight w:val="397"/>
          <w:jc w:val="center"/>
        </w:trPr>
        <w:tc>
          <w:tcPr>
            <w:tcW w:w="700" w:type="dxa"/>
            <w:tcBorders>
              <w:top w:val="nil"/>
              <w:left w:val="nil"/>
              <w:bottom w:val="nil"/>
              <w:right w:val="nil"/>
            </w:tcBorders>
            <w:shd w:val="clear" w:color="auto" w:fill="FFF2CC" w:themeFill="accent4" w:themeFillTint="33"/>
            <w:vAlign w:val="center"/>
          </w:tcPr>
          <w:p w14:paraId="4AF2F995" w14:textId="77777777" w:rsidR="00D75A13" w:rsidRPr="00294CA5" w:rsidRDefault="00D75A13" w:rsidP="003239CA">
            <w:pPr>
              <w:spacing w:after="0" w:line="340" w:lineRule="exact"/>
              <w:ind w:left="110" w:hangingChars="50" w:hanging="110"/>
              <w:rPr>
                <w:rFonts w:ascii="Times New Roman" w:eastAsia="MS PGothic" w:hAnsi="Times New Roman" w:cs="Times New Roman"/>
              </w:rPr>
            </w:pPr>
          </w:p>
        </w:tc>
        <w:tc>
          <w:tcPr>
            <w:tcW w:w="447" w:type="dxa"/>
            <w:tcBorders>
              <w:left w:val="nil"/>
              <w:bottom w:val="nil"/>
              <w:right w:val="nil"/>
            </w:tcBorders>
            <w:shd w:val="clear" w:color="auto" w:fill="FFF2CC" w:themeFill="accent4" w:themeFillTint="33"/>
            <w:vAlign w:val="center"/>
          </w:tcPr>
          <w:p w14:paraId="665D934E" w14:textId="77777777" w:rsidR="00D75A13" w:rsidRPr="00294CA5" w:rsidRDefault="00D75A13" w:rsidP="00D75A13">
            <w:pPr>
              <w:pStyle w:val="ListParagraph"/>
              <w:numPr>
                <w:ilvl w:val="0"/>
                <w:numId w:val="1"/>
              </w:numPr>
              <w:spacing w:after="0" w:line="340" w:lineRule="exact"/>
              <w:ind w:left="0"/>
              <w:contextualSpacing w:val="0"/>
              <w:rPr>
                <w:rFonts w:ascii="Times New Roman" w:eastAsia="MS PGothic" w:hAnsi="Times New Roman" w:cs="Times New Roman"/>
                <w:b/>
                <w:bCs/>
                <w:color w:val="000000"/>
              </w:rPr>
            </w:pPr>
          </w:p>
        </w:tc>
        <w:tc>
          <w:tcPr>
            <w:tcW w:w="9059" w:type="dxa"/>
            <w:tcBorders>
              <w:left w:val="nil"/>
              <w:bottom w:val="nil"/>
              <w:right w:val="nil"/>
            </w:tcBorders>
            <w:shd w:val="clear" w:color="auto" w:fill="FFF2CC" w:themeFill="accent4" w:themeFillTint="33"/>
            <w:vAlign w:val="center"/>
          </w:tcPr>
          <w:p w14:paraId="2EE910CC" w14:textId="77777777" w:rsidR="00D75A13" w:rsidRPr="00294CA5" w:rsidRDefault="00D75A13" w:rsidP="003239CA">
            <w:pPr>
              <w:spacing w:after="0" w:line="340" w:lineRule="exact"/>
              <w:rPr>
                <w:rFonts w:ascii="Times New Roman" w:hAnsi="Times New Roman" w:cs="Times New Roman"/>
                <w:i/>
                <w:iCs/>
                <w:color w:val="000000"/>
              </w:rPr>
            </w:pPr>
            <w:r w:rsidRPr="00294CA5">
              <w:rPr>
                <w:rFonts w:ascii="Times New Roman" w:hAnsi="Times New Roman" w:cs="Times New Roman"/>
                <w:b/>
                <w:bCs/>
                <w:color w:val="000000"/>
                <w:u w:val="single"/>
              </w:rPr>
              <w:t>TS. Francisco Elegado</w:t>
            </w:r>
            <w:r w:rsidRPr="00294CA5">
              <w:rPr>
                <w:rFonts w:ascii="Times New Roman" w:eastAsia="MS PGothic" w:hAnsi="Times New Roman" w:cs="Times New Roman"/>
              </w:rPr>
              <w:t xml:space="preserve"> </w:t>
            </w:r>
            <w:r w:rsidRPr="00294CA5">
              <w:rPr>
                <w:rFonts w:ascii="Times New Roman" w:eastAsia="MS PGothic" w:hAnsi="Times New Roman" w:cs="Times New Roman"/>
                <w:i/>
                <w:iCs/>
              </w:rPr>
              <w:t xml:space="preserve">Viện Công nghệ sinh học và Sinh học phân tử Quốc gia, Đại học Philippines Los </w:t>
            </w:r>
            <w:r w:rsidRPr="00294CA5">
              <w:rPr>
                <w:rFonts w:ascii="Times New Roman" w:hAnsi="Times New Roman" w:cs="Times New Roman"/>
                <w:i/>
                <w:iCs/>
                <w:color w:val="000000"/>
              </w:rPr>
              <w:t>Baños.</w:t>
            </w:r>
          </w:p>
          <w:p w14:paraId="3E362672" w14:textId="77777777" w:rsidR="00D75A13" w:rsidRPr="00294CA5" w:rsidRDefault="00D75A13" w:rsidP="003239CA">
            <w:pPr>
              <w:spacing w:after="0" w:line="340" w:lineRule="exact"/>
              <w:rPr>
                <w:rFonts w:ascii="Times New Roman" w:eastAsia="MS PGothic" w:hAnsi="Times New Roman" w:cs="Times New Roman"/>
                <w:b/>
                <w:bCs/>
                <w:i/>
                <w:iCs/>
                <w:color w:val="4472C4" w:themeColor="accent1"/>
              </w:rPr>
            </w:pPr>
            <w:r w:rsidRPr="00294CA5">
              <w:rPr>
                <w:rFonts w:ascii="Times New Roman" w:eastAsia="MS PGothic" w:hAnsi="Times New Roman" w:cs="Times New Roman"/>
                <w:b/>
                <w:bCs/>
                <w:i/>
                <w:iCs/>
                <w:color w:val="4472C4" w:themeColor="accent1"/>
              </w:rPr>
              <w:t>Ứng dụng vi khuẩn lên men lactic sản xuất linamarase trong việc giảm lượng glycosides xyanua độc hại trong sắn và măng</w:t>
            </w:r>
          </w:p>
        </w:tc>
      </w:tr>
      <w:tr w:rsidR="00D75A13" w:rsidRPr="00294CA5" w14:paraId="1CCFE6A6" w14:textId="77777777" w:rsidTr="003239CA">
        <w:trPr>
          <w:trHeight w:val="397"/>
          <w:jc w:val="center"/>
        </w:trPr>
        <w:tc>
          <w:tcPr>
            <w:tcW w:w="700" w:type="dxa"/>
            <w:tcBorders>
              <w:top w:val="nil"/>
              <w:left w:val="nil"/>
              <w:bottom w:val="nil"/>
              <w:right w:val="nil"/>
            </w:tcBorders>
            <w:shd w:val="clear" w:color="auto" w:fill="FFF2CC" w:themeFill="accent4" w:themeFillTint="33"/>
            <w:vAlign w:val="center"/>
            <w:hideMark/>
          </w:tcPr>
          <w:p w14:paraId="11084F0D" w14:textId="77777777" w:rsidR="00D75A13" w:rsidRPr="00294CA5" w:rsidRDefault="00D75A13" w:rsidP="003239CA">
            <w:pPr>
              <w:spacing w:after="0" w:line="340" w:lineRule="exact"/>
              <w:rPr>
                <w:rFonts w:ascii="Times New Roman" w:eastAsia="MS PGothic" w:hAnsi="Times New Roman" w:cs="Times New Roman"/>
                <w:color w:val="000000"/>
              </w:rPr>
            </w:pPr>
            <w:r w:rsidRPr="00294CA5">
              <w:rPr>
                <w:rFonts w:ascii="Times New Roman" w:eastAsia="MS PGothic" w:hAnsi="Times New Roman" w:cs="Times New Roman"/>
                <w:color w:val="000000"/>
              </w:rPr>
              <w:t>13:50</w:t>
            </w:r>
          </w:p>
        </w:tc>
        <w:tc>
          <w:tcPr>
            <w:tcW w:w="447" w:type="dxa"/>
            <w:tcBorders>
              <w:top w:val="nil"/>
              <w:left w:val="nil"/>
              <w:bottom w:val="nil"/>
              <w:right w:val="nil"/>
            </w:tcBorders>
            <w:shd w:val="clear" w:color="auto" w:fill="FFF2CC" w:themeFill="accent4" w:themeFillTint="33"/>
            <w:vAlign w:val="center"/>
            <w:hideMark/>
          </w:tcPr>
          <w:p w14:paraId="06CD5528" w14:textId="77777777" w:rsidR="00D75A13" w:rsidRPr="00294CA5" w:rsidRDefault="00D75A13" w:rsidP="00D75A13">
            <w:pPr>
              <w:pStyle w:val="ListParagraph"/>
              <w:numPr>
                <w:ilvl w:val="0"/>
                <w:numId w:val="1"/>
              </w:numPr>
              <w:spacing w:after="0" w:line="340" w:lineRule="exact"/>
              <w:ind w:left="0"/>
              <w:contextualSpacing w:val="0"/>
              <w:rPr>
                <w:rFonts w:ascii="Times New Roman" w:eastAsia="MS PGothic" w:hAnsi="Times New Roman" w:cs="Times New Roman"/>
                <w:b/>
                <w:bCs/>
                <w:color w:val="000000"/>
              </w:rPr>
            </w:pPr>
            <w:r w:rsidRPr="00294CA5">
              <w:rPr>
                <w:rFonts w:ascii="Times New Roman" w:eastAsia="MS PGothic" w:hAnsi="Times New Roman" w:cs="Times New Roman"/>
                <w:b/>
                <w:bCs/>
                <w:color w:val="000000"/>
              </w:rPr>
              <w:t>7</w:t>
            </w:r>
          </w:p>
        </w:tc>
        <w:tc>
          <w:tcPr>
            <w:tcW w:w="9059" w:type="dxa"/>
            <w:tcBorders>
              <w:top w:val="nil"/>
              <w:left w:val="nil"/>
              <w:bottom w:val="nil"/>
              <w:right w:val="nil"/>
            </w:tcBorders>
            <w:shd w:val="clear" w:color="auto" w:fill="FFF2CC" w:themeFill="accent4" w:themeFillTint="33"/>
            <w:vAlign w:val="center"/>
            <w:hideMark/>
          </w:tcPr>
          <w:p w14:paraId="0E489230" w14:textId="77777777" w:rsidR="00D75A13" w:rsidRPr="00294CA5" w:rsidRDefault="00D75A13" w:rsidP="003239CA">
            <w:pPr>
              <w:spacing w:after="0" w:line="340" w:lineRule="exact"/>
              <w:rPr>
                <w:rFonts w:ascii="Times New Roman" w:hAnsi="Times New Roman" w:cs="Times New Roman"/>
                <w:i/>
                <w:iCs/>
                <w:color w:val="000000"/>
              </w:rPr>
            </w:pPr>
            <w:r w:rsidRPr="00294CA5">
              <w:rPr>
                <w:rFonts w:ascii="Times New Roman" w:hAnsi="Times New Roman" w:cs="Times New Roman"/>
                <w:b/>
                <w:bCs/>
                <w:color w:val="000000"/>
                <w:u w:val="single"/>
              </w:rPr>
              <w:t>Assoc. Prof. Dr. Siti Aishah Hasbullah</w:t>
            </w:r>
            <w:r w:rsidRPr="00294CA5">
              <w:rPr>
                <w:rFonts w:ascii="Times New Roman" w:hAnsi="Times New Roman" w:cs="Times New Roman"/>
                <w:color w:val="000000"/>
              </w:rPr>
              <w:t xml:space="preserve"> </w:t>
            </w:r>
            <w:r w:rsidRPr="00294CA5">
              <w:rPr>
                <w:rFonts w:ascii="Times New Roman" w:hAnsi="Times New Roman" w:cs="Times New Roman"/>
                <w:i/>
                <w:iCs/>
                <w:color w:val="000000"/>
              </w:rPr>
              <w:t>Department of Chemical Sciences, Faculty of Science &amp; Technology, Universiti Kebangsaan Malaysia.</w:t>
            </w:r>
          </w:p>
          <w:p w14:paraId="111CE6D3" w14:textId="77777777" w:rsidR="00D75A13" w:rsidRPr="00294CA5" w:rsidRDefault="00D75A13" w:rsidP="003239CA">
            <w:pPr>
              <w:spacing w:after="0" w:line="340" w:lineRule="exact"/>
              <w:rPr>
                <w:rFonts w:ascii="Times New Roman" w:eastAsia="MS PGothic" w:hAnsi="Times New Roman" w:cs="Times New Roman"/>
                <w:b/>
                <w:bCs/>
                <w:color w:val="4472C4" w:themeColor="accent1"/>
                <w:u w:val="single"/>
              </w:rPr>
            </w:pPr>
            <w:r w:rsidRPr="00294CA5">
              <w:rPr>
                <w:rFonts w:ascii="Times New Roman" w:hAnsi="Times New Roman" w:cs="Times New Roman"/>
                <w:b/>
                <w:bCs/>
                <w:i/>
                <w:iCs/>
                <w:color w:val="2E74B5" w:themeColor="accent5" w:themeShade="BF"/>
              </w:rPr>
              <w:t>Development of Biosensor Technology for Environmental and Food Monitoring</w:t>
            </w:r>
          </w:p>
        </w:tc>
      </w:tr>
      <w:tr w:rsidR="00D75A13" w:rsidRPr="00294CA5" w14:paraId="04956C6B" w14:textId="77777777" w:rsidTr="003239CA">
        <w:trPr>
          <w:trHeight w:val="397"/>
          <w:jc w:val="center"/>
        </w:trPr>
        <w:tc>
          <w:tcPr>
            <w:tcW w:w="700" w:type="dxa"/>
            <w:tcBorders>
              <w:top w:val="nil"/>
              <w:left w:val="nil"/>
              <w:bottom w:val="nil"/>
              <w:right w:val="nil"/>
            </w:tcBorders>
            <w:shd w:val="clear" w:color="auto" w:fill="FFF2CC" w:themeFill="accent4" w:themeFillTint="33"/>
            <w:vAlign w:val="center"/>
            <w:hideMark/>
          </w:tcPr>
          <w:p w14:paraId="6ED03868" w14:textId="77777777" w:rsidR="00D75A13" w:rsidRPr="00294CA5" w:rsidRDefault="00D75A13" w:rsidP="003239CA">
            <w:pPr>
              <w:spacing w:after="0" w:line="340" w:lineRule="exact"/>
              <w:rPr>
                <w:rFonts w:ascii="Times New Roman" w:eastAsia="MS PGothic" w:hAnsi="Times New Roman" w:cs="Times New Roman"/>
              </w:rPr>
            </w:pPr>
          </w:p>
        </w:tc>
        <w:tc>
          <w:tcPr>
            <w:tcW w:w="447" w:type="dxa"/>
            <w:tcBorders>
              <w:top w:val="nil"/>
              <w:left w:val="nil"/>
              <w:bottom w:val="nil"/>
              <w:right w:val="nil"/>
            </w:tcBorders>
            <w:shd w:val="clear" w:color="auto" w:fill="FFF2CC" w:themeFill="accent4" w:themeFillTint="33"/>
            <w:vAlign w:val="center"/>
            <w:hideMark/>
          </w:tcPr>
          <w:p w14:paraId="4510E046" w14:textId="77777777" w:rsidR="00D75A13" w:rsidRPr="00294CA5" w:rsidRDefault="00D75A13" w:rsidP="003239CA">
            <w:pPr>
              <w:spacing w:after="0" w:line="340" w:lineRule="exact"/>
              <w:rPr>
                <w:rFonts w:ascii="Times New Roman" w:eastAsia="MS PGothic" w:hAnsi="Times New Roman" w:cs="Times New Roman"/>
                <w:b/>
                <w:bCs/>
              </w:rPr>
            </w:pPr>
          </w:p>
        </w:tc>
        <w:tc>
          <w:tcPr>
            <w:tcW w:w="9059" w:type="dxa"/>
            <w:tcBorders>
              <w:top w:val="nil"/>
              <w:left w:val="nil"/>
              <w:bottom w:val="nil"/>
              <w:right w:val="nil"/>
            </w:tcBorders>
            <w:shd w:val="clear" w:color="auto" w:fill="FFF2CC" w:themeFill="accent4" w:themeFillTint="33"/>
            <w:vAlign w:val="center"/>
            <w:hideMark/>
          </w:tcPr>
          <w:p w14:paraId="3378A5E3" w14:textId="77777777" w:rsidR="00D75A13" w:rsidRPr="00294CA5" w:rsidRDefault="00D75A13" w:rsidP="003239CA">
            <w:pPr>
              <w:spacing w:after="0" w:line="340" w:lineRule="exact"/>
              <w:rPr>
                <w:rFonts w:ascii="Times New Roman" w:eastAsia="MS PGothic" w:hAnsi="Times New Roman" w:cs="Times New Roman"/>
                <w:i/>
                <w:iCs/>
              </w:rPr>
            </w:pPr>
            <w:r w:rsidRPr="00294CA5">
              <w:rPr>
                <w:rFonts w:ascii="Times New Roman" w:eastAsia="MS PGothic" w:hAnsi="Times New Roman" w:cs="Times New Roman"/>
                <w:b/>
                <w:bCs/>
                <w:u w:val="single"/>
              </w:rPr>
              <w:t>PGS. TS. Siti Aishah Hasbullah</w:t>
            </w:r>
            <w:r w:rsidRPr="00294CA5">
              <w:rPr>
                <w:rFonts w:ascii="Times New Roman" w:eastAsia="MS PGothic" w:hAnsi="Times New Roman" w:cs="Times New Roman"/>
              </w:rPr>
              <w:t xml:space="preserve"> </w:t>
            </w:r>
            <w:r w:rsidRPr="00294CA5">
              <w:rPr>
                <w:rFonts w:ascii="Times New Roman" w:eastAsia="MS PGothic" w:hAnsi="Times New Roman" w:cs="Times New Roman"/>
                <w:i/>
                <w:iCs/>
              </w:rPr>
              <w:t>Bộ môn Khoa học Hóa học, Khoa Khoa học và Công nghệ, Đại học Kebangsaan, Malaysia</w:t>
            </w:r>
          </w:p>
          <w:p w14:paraId="3680C1BE" w14:textId="77777777" w:rsidR="00D75A13" w:rsidRPr="00294CA5" w:rsidRDefault="00D75A13" w:rsidP="003239CA">
            <w:pPr>
              <w:spacing w:after="0" w:line="340" w:lineRule="exact"/>
              <w:rPr>
                <w:rFonts w:ascii="Times New Roman" w:eastAsia="MS PGothic" w:hAnsi="Times New Roman" w:cs="Times New Roman"/>
                <w:b/>
                <w:bCs/>
                <w:i/>
                <w:iCs/>
              </w:rPr>
            </w:pPr>
            <w:r w:rsidRPr="00294CA5">
              <w:rPr>
                <w:rFonts w:ascii="Times New Roman" w:eastAsia="MS PGothic" w:hAnsi="Times New Roman" w:cs="Times New Roman"/>
                <w:b/>
                <w:bCs/>
                <w:i/>
                <w:iCs/>
                <w:color w:val="2E74B5" w:themeColor="accent5" w:themeShade="BF"/>
              </w:rPr>
              <w:t>Phát triển công nghệ cảm biến sinh học trong việc kiểm soát môi trường và thực phẩm</w:t>
            </w:r>
          </w:p>
        </w:tc>
      </w:tr>
      <w:tr w:rsidR="00D75A13" w:rsidRPr="00294CA5" w14:paraId="6AF734CB" w14:textId="77777777" w:rsidTr="003239CA">
        <w:trPr>
          <w:trHeight w:val="397"/>
          <w:jc w:val="center"/>
        </w:trPr>
        <w:tc>
          <w:tcPr>
            <w:tcW w:w="700" w:type="dxa"/>
            <w:tcBorders>
              <w:top w:val="nil"/>
              <w:left w:val="nil"/>
              <w:bottom w:val="nil"/>
              <w:right w:val="nil"/>
            </w:tcBorders>
            <w:shd w:val="clear" w:color="auto" w:fill="FFF2CC" w:themeFill="accent4" w:themeFillTint="33"/>
            <w:vAlign w:val="center"/>
            <w:hideMark/>
          </w:tcPr>
          <w:p w14:paraId="736D08E7" w14:textId="77777777" w:rsidR="00D75A13" w:rsidRPr="00294CA5" w:rsidRDefault="00D75A13" w:rsidP="003239CA">
            <w:pPr>
              <w:spacing w:after="0" w:line="340" w:lineRule="exact"/>
              <w:rPr>
                <w:rFonts w:ascii="Times New Roman" w:eastAsia="MS PGothic" w:hAnsi="Times New Roman" w:cs="Times New Roman"/>
                <w:color w:val="000000"/>
              </w:rPr>
            </w:pPr>
            <w:r w:rsidRPr="00294CA5">
              <w:rPr>
                <w:rFonts w:ascii="Times New Roman" w:eastAsia="MS PGothic" w:hAnsi="Times New Roman" w:cs="Times New Roman"/>
                <w:color w:val="000000"/>
              </w:rPr>
              <w:t>14:10</w:t>
            </w:r>
          </w:p>
        </w:tc>
        <w:tc>
          <w:tcPr>
            <w:tcW w:w="447" w:type="dxa"/>
            <w:tcBorders>
              <w:top w:val="nil"/>
              <w:left w:val="nil"/>
              <w:bottom w:val="nil"/>
              <w:right w:val="nil"/>
            </w:tcBorders>
            <w:shd w:val="clear" w:color="auto" w:fill="FFF2CC" w:themeFill="accent4" w:themeFillTint="33"/>
            <w:vAlign w:val="center"/>
            <w:hideMark/>
          </w:tcPr>
          <w:p w14:paraId="38FB836C" w14:textId="77777777" w:rsidR="00D75A13" w:rsidRPr="00294CA5" w:rsidRDefault="00D75A13" w:rsidP="00D75A13">
            <w:pPr>
              <w:pStyle w:val="ListParagraph"/>
              <w:numPr>
                <w:ilvl w:val="0"/>
                <w:numId w:val="1"/>
              </w:numPr>
              <w:spacing w:after="0" w:line="340" w:lineRule="exact"/>
              <w:ind w:left="0"/>
              <w:contextualSpacing w:val="0"/>
              <w:rPr>
                <w:rFonts w:ascii="Times New Roman" w:eastAsia="MS PGothic" w:hAnsi="Times New Roman" w:cs="Times New Roman"/>
                <w:b/>
                <w:bCs/>
                <w:color w:val="000000"/>
              </w:rPr>
            </w:pPr>
            <w:r w:rsidRPr="00294CA5">
              <w:rPr>
                <w:rFonts w:ascii="Times New Roman" w:eastAsia="MS PGothic" w:hAnsi="Times New Roman" w:cs="Times New Roman"/>
                <w:b/>
                <w:bCs/>
                <w:color w:val="000000"/>
              </w:rPr>
              <w:t>8</w:t>
            </w:r>
          </w:p>
        </w:tc>
        <w:tc>
          <w:tcPr>
            <w:tcW w:w="9059" w:type="dxa"/>
            <w:tcBorders>
              <w:top w:val="nil"/>
              <w:left w:val="nil"/>
              <w:bottom w:val="nil"/>
              <w:right w:val="nil"/>
            </w:tcBorders>
            <w:shd w:val="clear" w:color="auto" w:fill="FFF2CC" w:themeFill="accent4" w:themeFillTint="33"/>
            <w:noWrap/>
            <w:vAlign w:val="center"/>
            <w:hideMark/>
          </w:tcPr>
          <w:p w14:paraId="23EDA9AB" w14:textId="77777777" w:rsidR="00D75A13" w:rsidRPr="00294CA5" w:rsidRDefault="00D75A13" w:rsidP="003239CA">
            <w:pPr>
              <w:spacing w:after="0" w:line="340" w:lineRule="exact"/>
              <w:rPr>
                <w:rFonts w:ascii="Times New Roman" w:hAnsi="Times New Roman" w:cs="Times New Roman"/>
                <w:color w:val="000000"/>
              </w:rPr>
            </w:pPr>
            <w:r w:rsidRPr="00294CA5">
              <w:rPr>
                <w:rFonts w:ascii="Times New Roman" w:hAnsi="Times New Roman" w:cs="Times New Roman"/>
                <w:b/>
                <w:bCs/>
                <w:color w:val="000000"/>
                <w:u w:val="single"/>
              </w:rPr>
              <w:t>Assoc. Prof. Tran Van Tuan</w:t>
            </w:r>
            <w:r w:rsidRPr="00294CA5">
              <w:rPr>
                <w:rFonts w:ascii="Times New Roman" w:hAnsi="Times New Roman" w:cs="Times New Roman"/>
                <w:color w:val="000000"/>
              </w:rPr>
              <w:t xml:space="preserve"> Vice Director of National Key Laboratory of Enzyme and Protein Technology, VNU University of Science, Vietnam National University, Hanoi, VietNam</w:t>
            </w:r>
          </w:p>
          <w:p w14:paraId="6F92BA05" w14:textId="77777777" w:rsidR="00D75A13" w:rsidRPr="00294CA5" w:rsidRDefault="00D75A13" w:rsidP="003239CA">
            <w:pPr>
              <w:spacing w:after="0" w:line="340" w:lineRule="exact"/>
              <w:rPr>
                <w:rFonts w:ascii="Times New Roman" w:eastAsia="MS PGothic" w:hAnsi="Times New Roman" w:cs="Times New Roman"/>
                <w:b/>
                <w:bCs/>
                <w:color w:val="000000"/>
                <w:u w:val="single"/>
              </w:rPr>
            </w:pPr>
            <w:r w:rsidRPr="00294CA5">
              <w:rPr>
                <w:rFonts w:ascii="Times New Roman" w:hAnsi="Times New Roman" w:cs="Times New Roman"/>
                <w:b/>
                <w:bCs/>
                <w:i/>
                <w:iCs/>
                <w:color w:val="2E74B5" w:themeColor="accent5" w:themeShade="BF"/>
              </w:rPr>
              <w:t>Development of food-grade expression systems for recombinant enzyme/protein production in filamentous fungi and medicinal mushrooms.</w:t>
            </w:r>
          </w:p>
        </w:tc>
      </w:tr>
      <w:tr w:rsidR="00D75A13" w:rsidRPr="00294CA5" w14:paraId="4717C9B1" w14:textId="77777777" w:rsidTr="003239CA">
        <w:trPr>
          <w:trHeight w:val="397"/>
          <w:jc w:val="center"/>
        </w:trPr>
        <w:tc>
          <w:tcPr>
            <w:tcW w:w="700" w:type="dxa"/>
            <w:tcBorders>
              <w:top w:val="nil"/>
              <w:left w:val="nil"/>
              <w:bottom w:val="nil"/>
              <w:right w:val="nil"/>
            </w:tcBorders>
            <w:shd w:val="clear" w:color="auto" w:fill="FFF2CC" w:themeFill="accent4" w:themeFillTint="33"/>
            <w:vAlign w:val="center"/>
            <w:hideMark/>
          </w:tcPr>
          <w:p w14:paraId="28B14E01" w14:textId="77777777" w:rsidR="00D75A13" w:rsidRPr="00294CA5" w:rsidRDefault="00D75A13" w:rsidP="003239CA">
            <w:pPr>
              <w:spacing w:after="0" w:line="340" w:lineRule="exact"/>
              <w:rPr>
                <w:rFonts w:ascii="Times New Roman" w:eastAsia="MS PGothic" w:hAnsi="Times New Roman" w:cs="Times New Roman"/>
              </w:rPr>
            </w:pPr>
          </w:p>
        </w:tc>
        <w:tc>
          <w:tcPr>
            <w:tcW w:w="447" w:type="dxa"/>
            <w:tcBorders>
              <w:top w:val="nil"/>
              <w:left w:val="nil"/>
              <w:bottom w:val="nil"/>
              <w:right w:val="nil"/>
            </w:tcBorders>
            <w:shd w:val="clear" w:color="auto" w:fill="FFF2CC" w:themeFill="accent4" w:themeFillTint="33"/>
            <w:vAlign w:val="center"/>
            <w:hideMark/>
          </w:tcPr>
          <w:p w14:paraId="350A3263" w14:textId="77777777" w:rsidR="00D75A13" w:rsidRPr="00294CA5" w:rsidRDefault="00D75A13" w:rsidP="003239CA">
            <w:pPr>
              <w:spacing w:after="0" w:line="340" w:lineRule="exact"/>
              <w:rPr>
                <w:rFonts w:ascii="Times New Roman" w:eastAsia="MS PGothic" w:hAnsi="Times New Roman" w:cs="Times New Roman"/>
                <w:b/>
                <w:bCs/>
              </w:rPr>
            </w:pPr>
          </w:p>
        </w:tc>
        <w:tc>
          <w:tcPr>
            <w:tcW w:w="9059" w:type="dxa"/>
            <w:tcBorders>
              <w:top w:val="nil"/>
              <w:left w:val="nil"/>
              <w:bottom w:val="nil"/>
              <w:right w:val="nil"/>
            </w:tcBorders>
            <w:shd w:val="clear" w:color="auto" w:fill="FFF2CC" w:themeFill="accent4" w:themeFillTint="33"/>
            <w:vAlign w:val="center"/>
            <w:hideMark/>
          </w:tcPr>
          <w:p w14:paraId="633BD861" w14:textId="77777777" w:rsidR="00D75A13" w:rsidRPr="00294CA5" w:rsidRDefault="00D75A13" w:rsidP="003239CA">
            <w:pPr>
              <w:spacing w:after="0" w:line="340" w:lineRule="exact"/>
              <w:rPr>
                <w:rFonts w:ascii="Times New Roman" w:eastAsia="MS PGothic" w:hAnsi="Times New Roman" w:cs="Times New Roman"/>
                <w:i/>
                <w:iCs/>
              </w:rPr>
            </w:pPr>
            <w:r w:rsidRPr="00294CA5">
              <w:rPr>
                <w:rFonts w:ascii="Times New Roman" w:eastAsia="MS PGothic" w:hAnsi="Times New Roman" w:cs="Times New Roman"/>
                <w:b/>
                <w:bCs/>
                <w:u w:val="single"/>
              </w:rPr>
              <w:t>PGS.TS. Trần Văn Tuấn</w:t>
            </w:r>
            <w:r w:rsidRPr="00294CA5">
              <w:rPr>
                <w:rFonts w:ascii="Times New Roman" w:eastAsia="MS PGothic" w:hAnsi="Times New Roman" w:cs="Times New Roman"/>
              </w:rPr>
              <w:t xml:space="preserve"> </w:t>
            </w:r>
            <w:r w:rsidRPr="00294CA5">
              <w:rPr>
                <w:rFonts w:ascii="Times New Roman" w:eastAsia="MS PGothic" w:hAnsi="Times New Roman" w:cs="Times New Roman"/>
                <w:i/>
                <w:iCs/>
              </w:rPr>
              <w:t>Phó giám đốc phòng thí nghiệm trọng điểm quốc gia về Enzyme và Protein, Đại học Quốc gia Hà Nội</w:t>
            </w:r>
          </w:p>
          <w:p w14:paraId="09E8E7F8" w14:textId="77777777" w:rsidR="00D75A13" w:rsidRPr="00294CA5" w:rsidRDefault="00D75A13" w:rsidP="003239CA">
            <w:pPr>
              <w:spacing w:after="0" w:line="340" w:lineRule="exact"/>
              <w:rPr>
                <w:rFonts w:ascii="Times New Roman" w:eastAsia="MS PGothic" w:hAnsi="Times New Roman" w:cs="Times New Roman"/>
                <w:b/>
                <w:bCs/>
              </w:rPr>
            </w:pPr>
            <w:r w:rsidRPr="00294CA5">
              <w:rPr>
                <w:rFonts w:ascii="Times New Roman" w:eastAsia="MS PGothic" w:hAnsi="Times New Roman" w:cs="Times New Roman"/>
                <w:b/>
                <w:bCs/>
                <w:i/>
                <w:iCs/>
                <w:color w:val="2E74B5" w:themeColor="accent5" w:themeShade="BF"/>
              </w:rPr>
              <w:t>Phát triển hệ thống biểu hiện và sản xuất enzyme/protein tái tổ hợp trên đối tượng nấm sợi và nấm dược liệu đáp ứng tiêu chuẩn thực phẩm</w:t>
            </w:r>
          </w:p>
        </w:tc>
      </w:tr>
      <w:tr w:rsidR="00D75A13" w:rsidRPr="00294CA5" w14:paraId="48E5C7C4" w14:textId="77777777" w:rsidTr="003239CA">
        <w:trPr>
          <w:trHeight w:val="397"/>
          <w:jc w:val="center"/>
        </w:trPr>
        <w:tc>
          <w:tcPr>
            <w:tcW w:w="700" w:type="dxa"/>
            <w:tcBorders>
              <w:top w:val="nil"/>
              <w:left w:val="nil"/>
              <w:bottom w:val="nil"/>
              <w:right w:val="nil"/>
            </w:tcBorders>
            <w:shd w:val="clear" w:color="auto" w:fill="FFF2CC" w:themeFill="accent4" w:themeFillTint="33"/>
            <w:vAlign w:val="center"/>
            <w:hideMark/>
          </w:tcPr>
          <w:p w14:paraId="76A178C5" w14:textId="77777777" w:rsidR="00D75A13" w:rsidRPr="00294CA5" w:rsidRDefault="00D75A13" w:rsidP="003239CA">
            <w:pPr>
              <w:spacing w:after="0" w:line="340" w:lineRule="exact"/>
              <w:rPr>
                <w:rFonts w:ascii="Times New Roman" w:eastAsia="MS PGothic" w:hAnsi="Times New Roman" w:cs="Times New Roman"/>
                <w:color w:val="000000"/>
              </w:rPr>
            </w:pPr>
            <w:r w:rsidRPr="00294CA5">
              <w:rPr>
                <w:rFonts w:ascii="Times New Roman" w:eastAsia="MS PGothic" w:hAnsi="Times New Roman" w:cs="Times New Roman"/>
                <w:color w:val="000000"/>
              </w:rPr>
              <w:t>14:30</w:t>
            </w:r>
          </w:p>
        </w:tc>
        <w:tc>
          <w:tcPr>
            <w:tcW w:w="447" w:type="dxa"/>
            <w:tcBorders>
              <w:top w:val="nil"/>
              <w:left w:val="nil"/>
              <w:bottom w:val="nil"/>
              <w:right w:val="nil"/>
            </w:tcBorders>
            <w:shd w:val="clear" w:color="auto" w:fill="FFF2CC" w:themeFill="accent4" w:themeFillTint="33"/>
            <w:vAlign w:val="center"/>
            <w:hideMark/>
          </w:tcPr>
          <w:p w14:paraId="2BA305DE" w14:textId="77777777" w:rsidR="00D75A13" w:rsidRPr="00294CA5" w:rsidRDefault="00D75A13" w:rsidP="00D75A13">
            <w:pPr>
              <w:pStyle w:val="ListParagraph"/>
              <w:numPr>
                <w:ilvl w:val="0"/>
                <w:numId w:val="1"/>
              </w:numPr>
              <w:spacing w:after="0" w:line="340" w:lineRule="exact"/>
              <w:ind w:left="0"/>
              <w:contextualSpacing w:val="0"/>
              <w:rPr>
                <w:rFonts w:ascii="Times New Roman" w:eastAsia="MS PGothic" w:hAnsi="Times New Roman" w:cs="Times New Roman"/>
                <w:b/>
                <w:bCs/>
                <w:color w:val="000000"/>
              </w:rPr>
            </w:pPr>
            <w:r w:rsidRPr="00294CA5">
              <w:rPr>
                <w:rFonts w:ascii="Times New Roman" w:eastAsia="MS PGothic" w:hAnsi="Times New Roman" w:cs="Times New Roman"/>
                <w:b/>
                <w:bCs/>
                <w:color w:val="000000"/>
              </w:rPr>
              <w:t>9</w:t>
            </w:r>
          </w:p>
        </w:tc>
        <w:tc>
          <w:tcPr>
            <w:tcW w:w="9059" w:type="dxa"/>
            <w:tcBorders>
              <w:top w:val="nil"/>
              <w:left w:val="nil"/>
              <w:bottom w:val="nil"/>
              <w:right w:val="nil"/>
            </w:tcBorders>
            <w:shd w:val="clear" w:color="auto" w:fill="FFF2CC" w:themeFill="accent4" w:themeFillTint="33"/>
            <w:noWrap/>
            <w:vAlign w:val="center"/>
            <w:hideMark/>
          </w:tcPr>
          <w:p w14:paraId="2824E97F" w14:textId="77777777" w:rsidR="00D75A13" w:rsidRPr="00294CA5" w:rsidRDefault="00D75A13" w:rsidP="003239CA">
            <w:pPr>
              <w:spacing w:after="0" w:line="340" w:lineRule="exact"/>
              <w:rPr>
                <w:rFonts w:ascii="Times New Roman" w:hAnsi="Times New Roman" w:cs="Times New Roman"/>
                <w:i/>
                <w:iCs/>
                <w:color w:val="000000"/>
              </w:rPr>
            </w:pPr>
            <w:r w:rsidRPr="00294CA5">
              <w:rPr>
                <w:rFonts w:ascii="Times New Roman" w:hAnsi="Times New Roman" w:cs="Times New Roman"/>
                <w:b/>
                <w:bCs/>
                <w:color w:val="000000"/>
                <w:u w:val="single"/>
              </w:rPr>
              <w:t>Dr. Md. Mahabubur Rahman Talukder</w:t>
            </w:r>
            <w:r w:rsidRPr="00294CA5">
              <w:rPr>
                <w:rFonts w:ascii="Times New Roman" w:hAnsi="Times New Roman" w:cs="Times New Roman"/>
                <w:color w:val="000000"/>
              </w:rPr>
              <w:t xml:space="preserve"> </w:t>
            </w:r>
            <w:r w:rsidRPr="00294CA5">
              <w:rPr>
                <w:rFonts w:ascii="Times New Roman" w:hAnsi="Times New Roman" w:cs="Times New Roman"/>
                <w:i/>
                <w:iCs/>
                <w:color w:val="000000"/>
              </w:rPr>
              <w:t>Biocatalysis Team Lead Singapore Institute of Food and Biotechnology Innovation A*STAR, Singapore</w:t>
            </w:r>
          </w:p>
          <w:p w14:paraId="2B1E6A6E" w14:textId="77777777" w:rsidR="00D75A13" w:rsidRPr="00294CA5" w:rsidRDefault="00D75A13" w:rsidP="003239CA">
            <w:pPr>
              <w:spacing w:after="0" w:line="340" w:lineRule="exact"/>
              <w:rPr>
                <w:rFonts w:ascii="Times New Roman" w:eastAsia="MS PGothic" w:hAnsi="Times New Roman" w:cs="Times New Roman"/>
                <w:b/>
                <w:bCs/>
                <w:color w:val="000000"/>
                <w:u w:val="single"/>
              </w:rPr>
            </w:pPr>
            <w:r w:rsidRPr="00294CA5">
              <w:rPr>
                <w:rFonts w:ascii="Times New Roman" w:hAnsi="Times New Roman" w:cs="Times New Roman"/>
                <w:b/>
                <w:bCs/>
                <w:i/>
                <w:iCs/>
                <w:color w:val="2E74B5" w:themeColor="accent5" w:themeShade="BF"/>
              </w:rPr>
              <w:t>Non-GMO Fungus-Derived Cellulolytic Enzyme Cocktails for Valorizing Agri-Food Sidestreams into Prebiotic, Bioactive Protein, and Functional Lipid</w:t>
            </w:r>
          </w:p>
        </w:tc>
      </w:tr>
      <w:tr w:rsidR="00D75A13" w:rsidRPr="00294CA5" w14:paraId="59795BCF" w14:textId="77777777" w:rsidTr="003239CA">
        <w:trPr>
          <w:trHeight w:val="397"/>
          <w:jc w:val="center"/>
        </w:trPr>
        <w:tc>
          <w:tcPr>
            <w:tcW w:w="700" w:type="dxa"/>
            <w:tcBorders>
              <w:top w:val="nil"/>
              <w:left w:val="nil"/>
              <w:bottom w:val="nil"/>
              <w:right w:val="nil"/>
            </w:tcBorders>
            <w:shd w:val="clear" w:color="auto" w:fill="FFF2CC" w:themeFill="accent4" w:themeFillTint="33"/>
            <w:vAlign w:val="center"/>
            <w:hideMark/>
          </w:tcPr>
          <w:p w14:paraId="322D80D2" w14:textId="77777777" w:rsidR="00D75A13" w:rsidRPr="00294CA5" w:rsidRDefault="00D75A13" w:rsidP="003239CA">
            <w:pPr>
              <w:spacing w:after="0" w:line="340" w:lineRule="exact"/>
              <w:rPr>
                <w:rFonts w:ascii="Times New Roman" w:eastAsia="MS PGothic" w:hAnsi="Times New Roman" w:cs="Times New Roman"/>
              </w:rPr>
            </w:pPr>
          </w:p>
        </w:tc>
        <w:tc>
          <w:tcPr>
            <w:tcW w:w="447" w:type="dxa"/>
            <w:tcBorders>
              <w:top w:val="nil"/>
              <w:left w:val="nil"/>
              <w:bottom w:val="nil"/>
              <w:right w:val="nil"/>
            </w:tcBorders>
            <w:shd w:val="clear" w:color="auto" w:fill="FFF2CC" w:themeFill="accent4" w:themeFillTint="33"/>
            <w:vAlign w:val="center"/>
            <w:hideMark/>
          </w:tcPr>
          <w:p w14:paraId="16B3D13B" w14:textId="77777777" w:rsidR="00D75A13" w:rsidRPr="00294CA5" w:rsidRDefault="00D75A13" w:rsidP="003239CA">
            <w:pPr>
              <w:spacing w:after="0" w:line="340" w:lineRule="exact"/>
              <w:rPr>
                <w:rFonts w:ascii="Times New Roman" w:eastAsia="MS PGothic" w:hAnsi="Times New Roman" w:cs="Times New Roman"/>
                <w:b/>
                <w:bCs/>
              </w:rPr>
            </w:pPr>
          </w:p>
        </w:tc>
        <w:tc>
          <w:tcPr>
            <w:tcW w:w="9059" w:type="dxa"/>
            <w:tcBorders>
              <w:top w:val="nil"/>
              <w:left w:val="nil"/>
              <w:bottom w:val="nil"/>
              <w:right w:val="nil"/>
            </w:tcBorders>
            <w:shd w:val="clear" w:color="auto" w:fill="FFF2CC" w:themeFill="accent4" w:themeFillTint="33"/>
            <w:noWrap/>
            <w:vAlign w:val="center"/>
            <w:hideMark/>
          </w:tcPr>
          <w:p w14:paraId="0B6E8F37" w14:textId="77777777" w:rsidR="00D75A13" w:rsidRPr="00294CA5" w:rsidRDefault="00D75A13" w:rsidP="003239CA">
            <w:pPr>
              <w:spacing w:after="0" w:line="340" w:lineRule="exact"/>
              <w:rPr>
                <w:rFonts w:ascii="Times New Roman" w:eastAsia="MS PGothic" w:hAnsi="Times New Roman" w:cs="Times New Roman"/>
                <w:i/>
                <w:iCs/>
              </w:rPr>
            </w:pPr>
            <w:r w:rsidRPr="00294CA5">
              <w:rPr>
                <w:rFonts w:ascii="Times New Roman" w:hAnsi="Times New Roman" w:cs="Times New Roman"/>
                <w:b/>
                <w:bCs/>
                <w:color w:val="000000"/>
                <w:u w:val="single"/>
              </w:rPr>
              <w:t>TS.BS. Mahabubur Rahman Talukder</w:t>
            </w:r>
            <w:r w:rsidRPr="00294CA5">
              <w:rPr>
                <w:rFonts w:ascii="Times New Roman" w:hAnsi="Times New Roman" w:cs="Times New Roman"/>
                <w:b/>
                <w:bCs/>
                <w:color w:val="000000"/>
              </w:rPr>
              <w:t xml:space="preserve"> </w:t>
            </w:r>
            <w:r w:rsidRPr="00294CA5">
              <w:rPr>
                <w:rFonts w:ascii="Times New Roman" w:eastAsia="MS PGothic" w:hAnsi="Times New Roman" w:cs="Times New Roman"/>
                <w:i/>
                <w:iCs/>
              </w:rPr>
              <w:t>Trưởng nhóm Biocatalysis, Viện Đổi mới Thực phẩm và Công nghệ sinh học, A*STAR, Singapore</w:t>
            </w:r>
          </w:p>
          <w:p w14:paraId="2B78EF19" w14:textId="77777777" w:rsidR="00D75A13" w:rsidRPr="00294CA5" w:rsidRDefault="00D75A13" w:rsidP="003239CA">
            <w:pPr>
              <w:spacing w:after="0" w:line="340" w:lineRule="exact"/>
              <w:rPr>
                <w:rFonts w:ascii="Times New Roman" w:eastAsia="MS PGothic" w:hAnsi="Times New Roman" w:cs="Times New Roman"/>
                <w:b/>
                <w:bCs/>
                <w:i/>
                <w:iCs/>
              </w:rPr>
            </w:pPr>
            <w:r w:rsidRPr="00294CA5">
              <w:rPr>
                <w:rFonts w:ascii="Times New Roman" w:eastAsia="MS PGothic" w:hAnsi="Times New Roman" w:cs="Times New Roman"/>
                <w:b/>
                <w:bCs/>
                <w:i/>
                <w:iCs/>
                <w:color w:val="2E74B5" w:themeColor="accent5" w:themeShade="BF"/>
              </w:rPr>
              <w:t xml:space="preserve">Phát triển hệ thống enzyme phân giải Cellulose từ các chủng nấm không biến đổi gene để nâng cao giá trị của các sản phẩm phụ trong nông nghiệp thành các sản phẩm prebiotic, protein và lipid có hoạt tính sinh học. </w:t>
            </w:r>
          </w:p>
        </w:tc>
      </w:tr>
      <w:tr w:rsidR="00D75A13" w:rsidRPr="00294CA5" w14:paraId="568BFD9A" w14:textId="77777777" w:rsidTr="003239CA">
        <w:trPr>
          <w:trHeight w:val="397"/>
          <w:jc w:val="center"/>
        </w:trPr>
        <w:tc>
          <w:tcPr>
            <w:tcW w:w="700" w:type="dxa"/>
            <w:tcBorders>
              <w:top w:val="nil"/>
              <w:left w:val="nil"/>
              <w:bottom w:val="nil"/>
              <w:right w:val="nil"/>
            </w:tcBorders>
            <w:shd w:val="clear" w:color="auto" w:fill="FFF2CC" w:themeFill="accent4" w:themeFillTint="33"/>
            <w:vAlign w:val="center"/>
            <w:hideMark/>
          </w:tcPr>
          <w:p w14:paraId="1FC40A37" w14:textId="77777777" w:rsidR="00D75A13" w:rsidRPr="00294CA5" w:rsidRDefault="00D75A13" w:rsidP="003239CA">
            <w:pPr>
              <w:spacing w:after="0" w:line="340" w:lineRule="exact"/>
              <w:rPr>
                <w:rFonts w:ascii="Times New Roman" w:eastAsia="MS PGothic" w:hAnsi="Times New Roman" w:cs="Times New Roman"/>
                <w:color w:val="000000"/>
              </w:rPr>
            </w:pPr>
            <w:r w:rsidRPr="00294CA5">
              <w:rPr>
                <w:rFonts w:ascii="Times New Roman" w:eastAsia="MS PGothic" w:hAnsi="Times New Roman" w:cs="Times New Roman"/>
                <w:color w:val="000000"/>
              </w:rPr>
              <w:t>14:50</w:t>
            </w:r>
          </w:p>
        </w:tc>
        <w:tc>
          <w:tcPr>
            <w:tcW w:w="447" w:type="dxa"/>
            <w:tcBorders>
              <w:top w:val="nil"/>
              <w:left w:val="nil"/>
              <w:bottom w:val="nil"/>
              <w:right w:val="nil"/>
            </w:tcBorders>
            <w:shd w:val="clear" w:color="auto" w:fill="FFF2CC" w:themeFill="accent4" w:themeFillTint="33"/>
            <w:vAlign w:val="center"/>
            <w:hideMark/>
          </w:tcPr>
          <w:p w14:paraId="3EC896AE" w14:textId="77777777" w:rsidR="00D75A13" w:rsidRPr="00294CA5" w:rsidRDefault="00D75A13" w:rsidP="003239CA">
            <w:pPr>
              <w:spacing w:after="0" w:line="340" w:lineRule="exact"/>
              <w:rPr>
                <w:rFonts w:ascii="Times New Roman" w:eastAsia="MS PGothic" w:hAnsi="Times New Roman" w:cs="Times New Roman"/>
                <w:b/>
                <w:bCs/>
                <w:color w:val="000000"/>
              </w:rPr>
            </w:pPr>
          </w:p>
        </w:tc>
        <w:tc>
          <w:tcPr>
            <w:tcW w:w="9059" w:type="dxa"/>
            <w:tcBorders>
              <w:top w:val="nil"/>
              <w:left w:val="nil"/>
              <w:bottom w:val="nil"/>
              <w:right w:val="nil"/>
            </w:tcBorders>
            <w:shd w:val="clear" w:color="auto" w:fill="FFF2CC" w:themeFill="accent4" w:themeFillTint="33"/>
            <w:noWrap/>
            <w:vAlign w:val="center"/>
            <w:hideMark/>
          </w:tcPr>
          <w:p w14:paraId="30495B9E" w14:textId="77777777" w:rsidR="00D75A13" w:rsidRPr="00294CA5" w:rsidRDefault="00D75A13" w:rsidP="003239CA">
            <w:pPr>
              <w:spacing w:after="0" w:line="340" w:lineRule="exact"/>
              <w:rPr>
                <w:rFonts w:ascii="Times New Roman" w:eastAsia="MS PGothic" w:hAnsi="Times New Roman" w:cs="Times New Roman"/>
                <w:color w:val="000000"/>
              </w:rPr>
            </w:pPr>
            <w:r w:rsidRPr="00294CA5">
              <w:rPr>
                <w:rFonts w:ascii="Times New Roman" w:eastAsia="MS PGothic" w:hAnsi="Times New Roman" w:cs="Times New Roman"/>
                <w:color w:val="000000"/>
              </w:rPr>
              <w:t>Panel discussion (15min)</w:t>
            </w:r>
          </w:p>
          <w:p w14:paraId="094C7E0A" w14:textId="77777777" w:rsidR="00D75A13" w:rsidRPr="00294CA5" w:rsidRDefault="00D75A13" w:rsidP="003239CA">
            <w:pPr>
              <w:spacing w:after="0" w:line="340" w:lineRule="exact"/>
              <w:rPr>
                <w:rFonts w:ascii="Times New Roman" w:eastAsia="MS PGothic" w:hAnsi="Times New Roman" w:cs="Times New Roman"/>
                <w:i/>
                <w:iCs/>
                <w:color w:val="000000"/>
              </w:rPr>
            </w:pPr>
            <w:r w:rsidRPr="00294CA5">
              <w:rPr>
                <w:rFonts w:ascii="Times New Roman" w:eastAsia="MS PGothic" w:hAnsi="Times New Roman" w:cs="Times New Roman"/>
                <w:i/>
                <w:iCs/>
                <w:color w:val="000000"/>
              </w:rPr>
              <w:t>Phiên thảo luận</w:t>
            </w:r>
          </w:p>
        </w:tc>
      </w:tr>
      <w:tr w:rsidR="00D75A13" w:rsidRPr="00294CA5" w14:paraId="2CE1D251" w14:textId="77777777" w:rsidTr="003239CA">
        <w:trPr>
          <w:trHeight w:val="397"/>
          <w:jc w:val="center"/>
        </w:trPr>
        <w:tc>
          <w:tcPr>
            <w:tcW w:w="700" w:type="dxa"/>
            <w:tcBorders>
              <w:top w:val="single" w:sz="4" w:space="0" w:color="auto"/>
              <w:left w:val="nil"/>
              <w:bottom w:val="single" w:sz="4" w:space="0" w:color="auto"/>
              <w:right w:val="nil"/>
            </w:tcBorders>
            <w:shd w:val="clear" w:color="auto" w:fill="FFFFFF" w:themeFill="background1"/>
            <w:vAlign w:val="center"/>
            <w:hideMark/>
          </w:tcPr>
          <w:p w14:paraId="538CF115" w14:textId="77777777" w:rsidR="00D75A13" w:rsidRPr="00294CA5" w:rsidRDefault="00D75A13" w:rsidP="003239CA">
            <w:pPr>
              <w:spacing w:after="0" w:line="340" w:lineRule="exact"/>
              <w:rPr>
                <w:rFonts w:ascii="Times New Roman" w:eastAsia="MS PGothic" w:hAnsi="Times New Roman" w:cs="Times New Roman"/>
                <w:color w:val="000000"/>
              </w:rPr>
            </w:pPr>
            <w:r w:rsidRPr="00294CA5">
              <w:rPr>
                <w:rFonts w:ascii="Times New Roman" w:eastAsia="MS PGothic" w:hAnsi="Times New Roman" w:cs="Times New Roman"/>
                <w:color w:val="000000"/>
              </w:rPr>
              <w:t>15:05</w:t>
            </w:r>
          </w:p>
        </w:tc>
        <w:tc>
          <w:tcPr>
            <w:tcW w:w="447" w:type="dxa"/>
            <w:tcBorders>
              <w:top w:val="single" w:sz="4" w:space="0" w:color="auto"/>
              <w:left w:val="nil"/>
              <w:bottom w:val="single" w:sz="4" w:space="0" w:color="auto"/>
              <w:right w:val="nil"/>
            </w:tcBorders>
            <w:shd w:val="clear" w:color="auto" w:fill="FFFFFF" w:themeFill="background1"/>
            <w:vAlign w:val="center"/>
            <w:hideMark/>
          </w:tcPr>
          <w:p w14:paraId="6109A14C" w14:textId="77777777" w:rsidR="00D75A13" w:rsidRPr="00294CA5" w:rsidRDefault="00D75A13" w:rsidP="003239CA">
            <w:pPr>
              <w:spacing w:after="0" w:line="340" w:lineRule="exact"/>
              <w:rPr>
                <w:rFonts w:ascii="Times New Roman" w:eastAsia="MS PGothic" w:hAnsi="Times New Roman" w:cs="Times New Roman"/>
                <w:b/>
                <w:bCs/>
                <w:color w:val="000000"/>
              </w:rPr>
            </w:pPr>
            <w:r w:rsidRPr="00294CA5">
              <w:rPr>
                <w:rFonts w:ascii="Times New Roman" w:eastAsia="MS PGothic" w:hAnsi="Times New Roman" w:cs="Times New Roman"/>
                <w:b/>
                <w:bCs/>
                <w:color w:val="000000"/>
              </w:rPr>
              <w:t xml:space="preserve">　</w:t>
            </w:r>
          </w:p>
        </w:tc>
        <w:tc>
          <w:tcPr>
            <w:tcW w:w="9059" w:type="dxa"/>
            <w:tcBorders>
              <w:top w:val="single" w:sz="4" w:space="0" w:color="auto"/>
              <w:left w:val="nil"/>
              <w:bottom w:val="single" w:sz="4" w:space="0" w:color="auto"/>
              <w:right w:val="nil"/>
            </w:tcBorders>
            <w:shd w:val="clear" w:color="auto" w:fill="FFFFFF" w:themeFill="background1"/>
            <w:noWrap/>
            <w:vAlign w:val="center"/>
            <w:hideMark/>
          </w:tcPr>
          <w:p w14:paraId="497DC550" w14:textId="77777777" w:rsidR="00D75A13" w:rsidRPr="00294CA5" w:rsidRDefault="00D75A13" w:rsidP="003239CA">
            <w:pPr>
              <w:tabs>
                <w:tab w:val="right" w:pos="6405"/>
              </w:tabs>
              <w:spacing w:after="0" w:line="340" w:lineRule="exact"/>
              <w:rPr>
                <w:rFonts w:ascii="Times New Roman" w:eastAsia="MS PGothic" w:hAnsi="Times New Roman" w:cs="Times New Roman"/>
                <w:color w:val="000000"/>
              </w:rPr>
            </w:pPr>
            <w:r w:rsidRPr="00294CA5">
              <w:rPr>
                <w:rFonts w:ascii="Times New Roman" w:eastAsia="MS PGothic" w:hAnsi="Times New Roman" w:cs="Times New Roman"/>
                <w:color w:val="000000"/>
              </w:rPr>
              <w:t>Refreshments (Coffee, tea, juice &amp; snack) &amp; View Posters</w:t>
            </w:r>
            <w:r w:rsidRPr="00294CA5">
              <w:rPr>
                <w:rFonts w:ascii="Times New Roman" w:eastAsia="MS PGothic" w:hAnsi="Times New Roman" w:cs="Times New Roman"/>
                <w:color w:val="000000"/>
              </w:rPr>
              <w:tab/>
              <w:t>15 min</w:t>
            </w:r>
          </w:p>
          <w:p w14:paraId="79076CB2" w14:textId="77777777" w:rsidR="00D75A13" w:rsidRPr="00294CA5" w:rsidRDefault="00D75A13" w:rsidP="003239CA">
            <w:pPr>
              <w:tabs>
                <w:tab w:val="right" w:pos="6405"/>
              </w:tabs>
              <w:spacing w:after="0" w:line="340" w:lineRule="exact"/>
              <w:rPr>
                <w:rFonts w:ascii="Times New Roman" w:eastAsia="MS PGothic" w:hAnsi="Times New Roman" w:cs="Times New Roman"/>
                <w:i/>
                <w:iCs/>
                <w:color w:val="000000"/>
              </w:rPr>
            </w:pPr>
            <w:r w:rsidRPr="00294CA5">
              <w:rPr>
                <w:rFonts w:ascii="Times New Roman" w:eastAsia="MS PGothic" w:hAnsi="Times New Roman" w:cs="Times New Roman"/>
                <w:i/>
                <w:iCs/>
                <w:color w:val="000000"/>
              </w:rPr>
              <w:t>Nghỉ giải lao</w:t>
            </w:r>
          </w:p>
        </w:tc>
      </w:tr>
      <w:tr w:rsidR="00D75A13" w:rsidRPr="00294CA5" w14:paraId="3FF96A36" w14:textId="77777777" w:rsidTr="003239CA">
        <w:trPr>
          <w:trHeight w:val="397"/>
          <w:jc w:val="center"/>
        </w:trPr>
        <w:tc>
          <w:tcPr>
            <w:tcW w:w="700" w:type="dxa"/>
            <w:tcBorders>
              <w:top w:val="single" w:sz="4" w:space="0" w:color="auto"/>
              <w:left w:val="nil"/>
              <w:bottom w:val="single" w:sz="4" w:space="0" w:color="auto"/>
              <w:right w:val="nil"/>
            </w:tcBorders>
            <w:shd w:val="clear" w:color="auto" w:fill="FFFFFF" w:themeFill="background1"/>
            <w:vAlign w:val="center"/>
          </w:tcPr>
          <w:p w14:paraId="6E4E2565" w14:textId="77777777" w:rsidR="00D75A13" w:rsidRPr="00294CA5" w:rsidRDefault="00D75A13" w:rsidP="003239CA">
            <w:pPr>
              <w:spacing w:after="0" w:line="340" w:lineRule="exact"/>
              <w:rPr>
                <w:rFonts w:ascii="Times New Roman" w:eastAsia="MS PGothic" w:hAnsi="Times New Roman" w:cs="Times New Roman"/>
                <w:color w:val="000000"/>
              </w:rPr>
            </w:pPr>
            <w:r w:rsidRPr="00294CA5">
              <w:rPr>
                <w:rFonts w:ascii="Times New Roman" w:eastAsia="MS PGothic" w:hAnsi="Times New Roman" w:cs="Times New Roman"/>
                <w:color w:val="000000"/>
              </w:rPr>
              <w:t>15.20</w:t>
            </w:r>
          </w:p>
        </w:tc>
        <w:tc>
          <w:tcPr>
            <w:tcW w:w="447" w:type="dxa"/>
            <w:tcBorders>
              <w:top w:val="single" w:sz="4" w:space="0" w:color="auto"/>
              <w:left w:val="nil"/>
              <w:bottom w:val="single" w:sz="4" w:space="0" w:color="auto"/>
              <w:right w:val="nil"/>
            </w:tcBorders>
            <w:shd w:val="clear" w:color="auto" w:fill="FFFFFF" w:themeFill="background1"/>
            <w:vAlign w:val="center"/>
          </w:tcPr>
          <w:p w14:paraId="46FD87D5" w14:textId="77777777" w:rsidR="00D75A13" w:rsidRPr="00294CA5" w:rsidRDefault="00D75A13" w:rsidP="003239CA">
            <w:pPr>
              <w:spacing w:after="0" w:line="340" w:lineRule="exact"/>
              <w:rPr>
                <w:rFonts w:ascii="Times New Roman" w:eastAsia="MS PGothic" w:hAnsi="Times New Roman" w:cs="Times New Roman"/>
                <w:b/>
                <w:bCs/>
                <w:color w:val="000000"/>
              </w:rPr>
            </w:pPr>
          </w:p>
        </w:tc>
        <w:tc>
          <w:tcPr>
            <w:tcW w:w="9059" w:type="dxa"/>
            <w:tcBorders>
              <w:top w:val="single" w:sz="4" w:space="0" w:color="auto"/>
              <w:left w:val="nil"/>
              <w:bottom w:val="single" w:sz="4" w:space="0" w:color="auto"/>
              <w:right w:val="nil"/>
            </w:tcBorders>
            <w:shd w:val="clear" w:color="auto" w:fill="FFFFFF" w:themeFill="background1"/>
            <w:noWrap/>
            <w:vAlign w:val="center"/>
          </w:tcPr>
          <w:p w14:paraId="0750BED7" w14:textId="77777777" w:rsidR="00D75A13" w:rsidRPr="00294CA5" w:rsidRDefault="00D75A13" w:rsidP="003239CA">
            <w:pPr>
              <w:tabs>
                <w:tab w:val="right" w:pos="6405"/>
              </w:tabs>
              <w:spacing w:after="0" w:line="340" w:lineRule="exact"/>
              <w:rPr>
                <w:rFonts w:ascii="Times New Roman" w:eastAsia="MS PGothic" w:hAnsi="Times New Roman" w:cs="Times New Roman"/>
                <w:color w:val="000000"/>
              </w:rPr>
            </w:pPr>
            <w:r w:rsidRPr="00294CA5">
              <w:rPr>
                <w:rFonts w:ascii="Times New Roman" w:eastAsia="MS PGothic" w:hAnsi="Times New Roman" w:cs="Times New Roman"/>
                <w:color w:val="000000"/>
              </w:rPr>
              <w:t>Poster session II</w:t>
            </w:r>
            <w:r w:rsidRPr="00294CA5">
              <w:rPr>
                <w:rFonts w:ascii="Times New Roman" w:eastAsia="MS PGothic" w:hAnsi="Times New Roman" w:cs="Times New Roman"/>
                <w:color w:val="000000"/>
              </w:rPr>
              <w:tab/>
              <w:t>30 min</w:t>
            </w:r>
          </w:p>
          <w:p w14:paraId="3FB5E405" w14:textId="77777777" w:rsidR="00D75A13" w:rsidRPr="00294CA5" w:rsidRDefault="00D75A13" w:rsidP="003239CA">
            <w:pPr>
              <w:tabs>
                <w:tab w:val="right" w:pos="6405"/>
              </w:tabs>
              <w:spacing w:after="0" w:line="340" w:lineRule="exact"/>
              <w:rPr>
                <w:rFonts w:ascii="Times New Roman" w:eastAsia="MS PGothic" w:hAnsi="Times New Roman" w:cs="Times New Roman"/>
                <w:i/>
                <w:iCs/>
                <w:color w:val="000000"/>
              </w:rPr>
            </w:pPr>
            <w:r w:rsidRPr="00294CA5">
              <w:rPr>
                <w:rFonts w:ascii="Times New Roman" w:eastAsia="MS PGothic" w:hAnsi="Times New Roman" w:cs="Times New Roman"/>
                <w:i/>
                <w:iCs/>
                <w:color w:val="000000"/>
              </w:rPr>
              <w:t>Phiên báo cáo poster II</w:t>
            </w:r>
          </w:p>
        </w:tc>
      </w:tr>
      <w:tr w:rsidR="00D75A13" w:rsidRPr="00294CA5" w14:paraId="4E2EBA08" w14:textId="77777777" w:rsidTr="003239CA">
        <w:trPr>
          <w:trHeight w:val="397"/>
          <w:jc w:val="center"/>
        </w:trPr>
        <w:tc>
          <w:tcPr>
            <w:tcW w:w="700" w:type="dxa"/>
            <w:tcBorders>
              <w:top w:val="nil"/>
              <w:left w:val="nil"/>
              <w:bottom w:val="single" w:sz="4" w:space="0" w:color="B4C6E7" w:themeColor="accent1" w:themeTint="66"/>
              <w:right w:val="nil"/>
            </w:tcBorders>
            <w:shd w:val="clear" w:color="auto" w:fill="D0CECE" w:themeFill="background2" w:themeFillShade="E6"/>
            <w:vAlign w:val="center"/>
            <w:hideMark/>
          </w:tcPr>
          <w:p w14:paraId="5E6C5DA7" w14:textId="77777777" w:rsidR="00D75A13" w:rsidRPr="00294CA5" w:rsidRDefault="00D75A13" w:rsidP="003239CA">
            <w:pPr>
              <w:spacing w:after="0" w:line="340" w:lineRule="exact"/>
              <w:rPr>
                <w:rFonts w:ascii="Times New Roman" w:eastAsia="MS PGothic" w:hAnsi="Times New Roman" w:cs="Times New Roman"/>
                <w:color w:val="000000"/>
              </w:rPr>
            </w:pPr>
          </w:p>
        </w:tc>
        <w:tc>
          <w:tcPr>
            <w:tcW w:w="9506" w:type="dxa"/>
            <w:gridSpan w:val="2"/>
            <w:tcBorders>
              <w:top w:val="nil"/>
              <w:left w:val="nil"/>
              <w:right w:val="nil"/>
            </w:tcBorders>
            <w:shd w:val="clear" w:color="auto" w:fill="D0CECE" w:themeFill="background2" w:themeFillShade="E6"/>
            <w:vAlign w:val="center"/>
            <w:hideMark/>
          </w:tcPr>
          <w:p w14:paraId="7E51A6CE" w14:textId="77777777" w:rsidR="00D75A13" w:rsidRPr="00294CA5" w:rsidRDefault="00D75A13" w:rsidP="003239CA">
            <w:pPr>
              <w:spacing w:after="0" w:line="340" w:lineRule="exact"/>
              <w:rPr>
                <w:rFonts w:ascii="Times New Roman" w:eastAsia="MS PGothic" w:hAnsi="Times New Roman" w:cs="Times New Roman"/>
                <w:b/>
                <w:bCs/>
                <w:color w:val="000000" w:themeColor="text1"/>
              </w:rPr>
            </w:pPr>
            <w:r w:rsidRPr="00294CA5">
              <w:rPr>
                <w:rFonts w:ascii="Times New Roman" w:eastAsia="MS PGothic" w:hAnsi="Times New Roman" w:cs="Times New Roman"/>
                <w:b/>
                <w:bCs/>
                <w:color w:val="000000" w:themeColor="text1"/>
              </w:rPr>
              <w:t>Session 4:</w:t>
            </w:r>
            <w:r w:rsidRPr="00294CA5">
              <w:rPr>
                <w:rFonts w:ascii="Times New Roman" w:eastAsia="MS PGothic" w:hAnsi="Times New Roman" w:cs="Times New Roman"/>
                <w:b/>
                <w:bCs/>
                <w:color w:val="000000" w:themeColor="text1"/>
              </w:rPr>
              <w:t xml:space="preserve">　</w:t>
            </w:r>
            <w:r w:rsidRPr="00294CA5">
              <w:rPr>
                <w:rFonts w:ascii="Times New Roman" w:eastAsia="MS PGothic" w:hAnsi="Times New Roman" w:cs="Times New Roman"/>
                <w:b/>
                <w:bCs/>
                <w:color w:val="000000" w:themeColor="text1"/>
              </w:rPr>
              <w:t>Environment &amp; Technology</w:t>
            </w:r>
            <w:r w:rsidRPr="00294CA5">
              <w:rPr>
                <w:rFonts w:ascii="Times New Roman" w:eastAsia="MS PGothic" w:hAnsi="Times New Roman" w:cs="Times New Roman"/>
                <w:b/>
                <w:bCs/>
                <w:color w:val="000000" w:themeColor="text1"/>
              </w:rPr>
              <w:t xml:space="preserve">　</w:t>
            </w:r>
            <w:r w:rsidRPr="00294CA5">
              <w:rPr>
                <w:rFonts w:ascii="Times New Roman" w:eastAsia="MS PGothic" w:hAnsi="Times New Roman" w:cs="Times New Roman"/>
                <w:b/>
                <w:bCs/>
                <w:color w:val="000000" w:themeColor="text1"/>
              </w:rPr>
              <w:t>[Chair:Dr. Phan Tuan Nghia, VNU University of Science]</w:t>
            </w:r>
          </w:p>
          <w:p w14:paraId="1D79368E" w14:textId="77777777" w:rsidR="00D75A13" w:rsidRPr="00294CA5" w:rsidRDefault="00D75A13" w:rsidP="003239CA">
            <w:pPr>
              <w:spacing w:after="0" w:line="340" w:lineRule="exact"/>
              <w:rPr>
                <w:rFonts w:ascii="Times New Roman" w:eastAsia="MS PGothic" w:hAnsi="Times New Roman" w:cs="Times New Roman"/>
                <w:i/>
                <w:iCs/>
                <w:color w:val="000000"/>
              </w:rPr>
            </w:pPr>
            <w:r w:rsidRPr="00294CA5">
              <w:rPr>
                <w:rFonts w:ascii="Times New Roman" w:eastAsia="MS PGothic" w:hAnsi="Times New Roman" w:cs="Times New Roman"/>
                <w:i/>
                <w:iCs/>
                <w:color w:val="000000"/>
              </w:rPr>
              <w:t>Chủ đề 4: Công nghệ enzyme trong lĩnh vực Khoa học và Công nghệ môi trường [ Chủ trì: GS. Phan Tuấn Nghĩa, Đại học Quốc gia Hà Nội]</w:t>
            </w:r>
          </w:p>
        </w:tc>
      </w:tr>
      <w:tr w:rsidR="00D75A13" w:rsidRPr="00294CA5" w14:paraId="6DD0D18A" w14:textId="77777777" w:rsidTr="003239CA">
        <w:trPr>
          <w:trHeight w:val="397"/>
          <w:jc w:val="center"/>
        </w:trPr>
        <w:tc>
          <w:tcPr>
            <w:tcW w:w="700" w:type="dxa"/>
            <w:tcBorders>
              <w:top w:val="single" w:sz="4" w:space="0" w:color="B4C6E7" w:themeColor="accent1" w:themeTint="66"/>
              <w:left w:val="nil"/>
              <w:bottom w:val="nil"/>
              <w:right w:val="nil"/>
            </w:tcBorders>
            <w:shd w:val="clear" w:color="auto" w:fill="D0CECE" w:themeFill="background2" w:themeFillShade="E6"/>
            <w:vAlign w:val="center"/>
            <w:hideMark/>
          </w:tcPr>
          <w:p w14:paraId="71A39394" w14:textId="77777777" w:rsidR="00D75A13" w:rsidRPr="00294CA5" w:rsidRDefault="00D75A13" w:rsidP="003239CA">
            <w:pPr>
              <w:spacing w:after="0" w:line="340" w:lineRule="exact"/>
              <w:rPr>
                <w:rFonts w:ascii="Times New Roman" w:eastAsia="MS PGothic" w:hAnsi="Times New Roman" w:cs="Times New Roman"/>
              </w:rPr>
            </w:pPr>
            <w:r w:rsidRPr="00294CA5">
              <w:rPr>
                <w:rFonts w:ascii="Times New Roman" w:eastAsia="MS PGothic" w:hAnsi="Times New Roman" w:cs="Times New Roman"/>
              </w:rPr>
              <w:t>15:50</w:t>
            </w:r>
          </w:p>
        </w:tc>
        <w:tc>
          <w:tcPr>
            <w:tcW w:w="447" w:type="dxa"/>
            <w:tcBorders>
              <w:top w:val="single" w:sz="4" w:space="0" w:color="B4C6E7" w:themeColor="accent1" w:themeTint="66"/>
              <w:left w:val="nil"/>
              <w:bottom w:val="nil"/>
              <w:right w:val="nil"/>
            </w:tcBorders>
            <w:shd w:val="clear" w:color="auto" w:fill="D0CECE" w:themeFill="background2" w:themeFillShade="E6"/>
            <w:vAlign w:val="center"/>
            <w:hideMark/>
          </w:tcPr>
          <w:p w14:paraId="2B618A54" w14:textId="77777777" w:rsidR="00D75A13" w:rsidRPr="00294CA5" w:rsidRDefault="00D75A13" w:rsidP="00D75A13">
            <w:pPr>
              <w:pStyle w:val="ListParagraph"/>
              <w:numPr>
                <w:ilvl w:val="0"/>
                <w:numId w:val="1"/>
              </w:numPr>
              <w:spacing w:after="0" w:line="340" w:lineRule="exact"/>
              <w:ind w:left="0"/>
              <w:contextualSpacing w:val="0"/>
              <w:rPr>
                <w:rFonts w:ascii="Times New Roman" w:eastAsia="MS PGothic" w:hAnsi="Times New Roman" w:cs="Times New Roman"/>
                <w:b/>
                <w:bCs/>
                <w:color w:val="000000"/>
              </w:rPr>
            </w:pPr>
            <w:r w:rsidRPr="00294CA5">
              <w:rPr>
                <w:rFonts w:ascii="Times New Roman" w:eastAsia="MS PGothic" w:hAnsi="Times New Roman" w:cs="Times New Roman"/>
                <w:b/>
                <w:bCs/>
                <w:color w:val="000000"/>
              </w:rPr>
              <w:t>10</w:t>
            </w:r>
          </w:p>
        </w:tc>
        <w:tc>
          <w:tcPr>
            <w:tcW w:w="9059" w:type="dxa"/>
            <w:tcBorders>
              <w:top w:val="single" w:sz="4" w:space="0" w:color="B4C6E7" w:themeColor="accent1" w:themeTint="66"/>
              <w:left w:val="nil"/>
              <w:bottom w:val="nil"/>
              <w:right w:val="nil"/>
            </w:tcBorders>
            <w:shd w:val="clear" w:color="auto" w:fill="D0CECE" w:themeFill="background2" w:themeFillShade="E6"/>
            <w:vAlign w:val="center"/>
          </w:tcPr>
          <w:p w14:paraId="58049234" w14:textId="77777777" w:rsidR="00D75A13" w:rsidRPr="00294CA5" w:rsidRDefault="00D75A13" w:rsidP="003239CA">
            <w:pPr>
              <w:spacing w:after="0" w:line="340" w:lineRule="exact"/>
              <w:rPr>
                <w:rFonts w:ascii="Times New Roman" w:hAnsi="Times New Roman" w:cs="Times New Roman"/>
                <w:i/>
                <w:iCs/>
                <w:color w:val="000000"/>
              </w:rPr>
            </w:pPr>
            <w:r w:rsidRPr="00294CA5">
              <w:rPr>
                <w:rFonts w:ascii="Times New Roman" w:hAnsi="Times New Roman" w:cs="Times New Roman"/>
                <w:b/>
                <w:bCs/>
                <w:color w:val="000000"/>
                <w:u w:val="single"/>
              </w:rPr>
              <w:t>Assoc. Prof. Dr. Do Thi Huyen</w:t>
            </w:r>
            <w:r w:rsidRPr="00294CA5">
              <w:rPr>
                <w:rFonts w:ascii="Times New Roman" w:hAnsi="Times New Roman" w:cs="Times New Roman"/>
                <w:color w:val="000000"/>
              </w:rPr>
              <w:t xml:space="preserve"> </w:t>
            </w:r>
            <w:r w:rsidRPr="00294CA5">
              <w:rPr>
                <w:rFonts w:ascii="Times New Roman" w:hAnsi="Times New Roman" w:cs="Times New Roman"/>
                <w:i/>
                <w:iCs/>
                <w:color w:val="000000"/>
              </w:rPr>
              <w:t>Head of Laboratory of Genetic Engineering, The Institute of Biotechnology of the Vietnam Academy of Science and Technology, VietNam</w:t>
            </w:r>
          </w:p>
          <w:p w14:paraId="4269BEFD" w14:textId="77777777" w:rsidR="00D75A13" w:rsidRPr="00294CA5" w:rsidRDefault="00D75A13" w:rsidP="003239CA">
            <w:pPr>
              <w:spacing w:after="0" w:line="340" w:lineRule="exact"/>
              <w:rPr>
                <w:rFonts w:ascii="Times New Roman" w:eastAsia="MS PGothic" w:hAnsi="Times New Roman" w:cs="Times New Roman"/>
                <w:b/>
                <w:bCs/>
                <w:color w:val="000000"/>
                <w:u w:val="single"/>
              </w:rPr>
            </w:pPr>
            <w:r w:rsidRPr="00294CA5">
              <w:rPr>
                <w:rFonts w:ascii="Times New Roman" w:hAnsi="Times New Roman" w:cs="Times New Roman"/>
                <w:b/>
                <w:bCs/>
                <w:i/>
                <w:iCs/>
                <w:color w:val="2E74B5" w:themeColor="accent5" w:themeShade="BF"/>
              </w:rPr>
              <w:t>Application of Metagenomic technology in mining lignocellulolytic enzymes and understanding the role of bacterial communities</w:t>
            </w:r>
          </w:p>
        </w:tc>
      </w:tr>
      <w:tr w:rsidR="00D75A13" w:rsidRPr="00294CA5" w14:paraId="1AB9F453" w14:textId="77777777" w:rsidTr="003239CA">
        <w:trPr>
          <w:trHeight w:val="397"/>
          <w:jc w:val="center"/>
        </w:trPr>
        <w:tc>
          <w:tcPr>
            <w:tcW w:w="700" w:type="dxa"/>
            <w:tcBorders>
              <w:top w:val="single" w:sz="4" w:space="0" w:color="B4C6E7" w:themeColor="accent1" w:themeTint="66"/>
              <w:left w:val="nil"/>
              <w:bottom w:val="nil"/>
              <w:right w:val="nil"/>
            </w:tcBorders>
            <w:shd w:val="clear" w:color="auto" w:fill="D0CECE" w:themeFill="background2" w:themeFillShade="E6"/>
            <w:vAlign w:val="center"/>
          </w:tcPr>
          <w:p w14:paraId="7F038EF8" w14:textId="77777777" w:rsidR="00D75A13" w:rsidRPr="00294CA5" w:rsidRDefault="00D75A13" w:rsidP="003239CA">
            <w:pPr>
              <w:spacing w:after="0" w:line="340" w:lineRule="exact"/>
              <w:rPr>
                <w:rFonts w:ascii="Times New Roman" w:eastAsia="MS PGothic" w:hAnsi="Times New Roman" w:cs="Times New Roman"/>
              </w:rPr>
            </w:pPr>
          </w:p>
        </w:tc>
        <w:tc>
          <w:tcPr>
            <w:tcW w:w="447" w:type="dxa"/>
            <w:tcBorders>
              <w:top w:val="single" w:sz="4" w:space="0" w:color="B4C6E7" w:themeColor="accent1" w:themeTint="66"/>
              <w:left w:val="nil"/>
              <w:bottom w:val="nil"/>
              <w:right w:val="nil"/>
            </w:tcBorders>
            <w:shd w:val="clear" w:color="auto" w:fill="D0CECE" w:themeFill="background2" w:themeFillShade="E6"/>
            <w:vAlign w:val="center"/>
          </w:tcPr>
          <w:p w14:paraId="4690B967" w14:textId="77777777" w:rsidR="00D75A13" w:rsidRPr="00294CA5" w:rsidRDefault="00D75A13" w:rsidP="00D75A13">
            <w:pPr>
              <w:pStyle w:val="ListParagraph"/>
              <w:numPr>
                <w:ilvl w:val="0"/>
                <w:numId w:val="1"/>
              </w:numPr>
              <w:spacing w:after="0" w:line="340" w:lineRule="exact"/>
              <w:ind w:left="0"/>
              <w:contextualSpacing w:val="0"/>
              <w:rPr>
                <w:rFonts w:ascii="Times New Roman" w:eastAsia="MS PGothic" w:hAnsi="Times New Roman" w:cs="Times New Roman"/>
                <w:b/>
                <w:bCs/>
                <w:color w:val="000000"/>
              </w:rPr>
            </w:pPr>
          </w:p>
        </w:tc>
        <w:tc>
          <w:tcPr>
            <w:tcW w:w="9059" w:type="dxa"/>
            <w:tcBorders>
              <w:top w:val="single" w:sz="4" w:space="0" w:color="B4C6E7" w:themeColor="accent1" w:themeTint="66"/>
              <w:left w:val="nil"/>
              <w:bottom w:val="nil"/>
              <w:right w:val="nil"/>
            </w:tcBorders>
            <w:shd w:val="clear" w:color="auto" w:fill="D0CECE" w:themeFill="background2" w:themeFillShade="E6"/>
            <w:vAlign w:val="center"/>
          </w:tcPr>
          <w:p w14:paraId="39258141" w14:textId="77777777" w:rsidR="00D75A13" w:rsidRPr="00294CA5" w:rsidRDefault="00D75A13" w:rsidP="003239CA">
            <w:pPr>
              <w:spacing w:after="0" w:line="340" w:lineRule="exact"/>
              <w:rPr>
                <w:rFonts w:ascii="Times New Roman" w:eastAsia="MS PGothic" w:hAnsi="Times New Roman" w:cs="Times New Roman"/>
                <w:i/>
                <w:iCs/>
              </w:rPr>
            </w:pPr>
            <w:r w:rsidRPr="00294CA5">
              <w:rPr>
                <w:rFonts w:ascii="Times New Roman" w:eastAsia="MS PGothic" w:hAnsi="Times New Roman" w:cs="Times New Roman"/>
                <w:b/>
                <w:bCs/>
                <w:u w:val="single"/>
              </w:rPr>
              <w:t>PGS. TS. Đỗ Thị Huyền</w:t>
            </w:r>
            <w:r w:rsidRPr="00294CA5">
              <w:rPr>
                <w:rFonts w:ascii="Times New Roman" w:eastAsia="MS PGothic" w:hAnsi="Times New Roman" w:cs="Times New Roman"/>
                <w:b/>
                <w:bCs/>
              </w:rPr>
              <w:t xml:space="preserve"> </w:t>
            </w:r>
            <w:r w:rsidRPr="00294CA5">
              <w:rPr>
                <w:rFonts w:ascii="Times New Roman" w:eastAsia="MS PGothic" w:hAnsi="Times New Roman" w:cs="Times New Roman"/>
                <w:i/>
                <w:iCs/>
              </w:rPr>
              <w:t>Trưởng phòng thí nghiệm Kĩ thuật Di truyền, Viện Công Nghệ sinh học, Viện Hàn lâm Khoa học Và Công nghệ Việt Nam</w:t>
            </w:r>
          </w:p>
          <w:p w14:paraId="6EDC7679" w14:textId="77777777" w:rsidR="00D75A13" w:rsidRPr="00294CA5" w:rsidRDefault="00D75A13" w:rsidP="003239CA">
            <w:pPr>
              <w:spacing w:after="0" w:line="340" w:lineRule="exact"/>
              <w:rPr>
                <w:rFonts w:ascii="Times New Roman" w:eastAsia="MS PGothic" w:hAnsi="Times New Roman" w:cs="Times New Roman"/>
                <w:b/>
                <w:bCs/>
                <w:i/>
                <w:iCs/>
                <w:color w:val="4472C4" w:themeColor="accent1"/>
              </w:rPr>
            </w:pPr>
            <w:r w:rsidRPr="00294CA5">
              <w:rPr>
                <w:rFonts w:ascii="Times New Roman" w:eastAsia="MS PGothic" w:hAnsi="Times New Roman" w:cs="Times New Roman"/>
                <w:b/>
                <w:bCs/>
                <w:i/>
                <w:iCs/>
                <w:color w:val="4472C4" w:themeColor="accent1"/>
              </w:rPr>
              <w:t xml:space="preserve">Ứng dụng công nghệ Metagenomic trong việc sàng lọc các enzyme phân giải lignocellulose và tìm hiểu vai trò của khu hệ vi sinh vật </w:t>
            </w:r>
          </w:p>
        </w:tc>
      </w:tr>
      <w:tr w:rsidR="00D75A13" w:rsidRPr="00294CA5" w14:paraId="100DD181" w14:textId="77777777" w:rsidTr="003239CA">
        <w:trPr>
          <w:trHeight w:val="397"/>
          <w:jc w:val="center"/>
        </w:trPr>
        <w:tc>
          <w:tcPr>
            <w:tcW w:w="700" w:type="dxa"/>
            <w:tcBorders>
              <w:top w:val="nil"/>
              <w:left w:val="nil"/>
              <w:bottom w:val="nil"/>
              <w:right w:val="nil"/>
            </w:tcBorders>
            <w:shd w:val="clear" w:color="auto" w:fill="D0CECE" w:themeFill="background2" w:themeFillShade="E6"/>
            <w:vAlign w:val="center"/>
            <w:hideMark/>
          </w:tcPr>
          <w:p w14:paraId="6ADECB13" w14:textId="77777777" w:rsidR="00D75A13" w:rsidRPr="00294CA5" w:rsidRDefault="00D75A13" w:rsidP="003239CA">
            <w:pPr>
              <w:spacing w:after="0" w:line="340" w:lineRule="exact"/>
              <w:rPr>
                <w:rFonts w:ascii="Times New Roman" w:eastAsia="MS PGothic" w:hAnsi="Times New Roman" w:cs="Times New Roman"/>
                <w:color w:val="000000"/>
              </w:rPr>
            </w:pPr>
            <w:r w:rsidRPr="00294CA5">
              <w:rPr>
                <w:rFonts w:ascii="Times New Roman" w:eastAsia="MS PGothic" w:hAnsi="Times New Roman" w:cs="Times New Roman"/>
                <w:color w:val="000000"/>
              </w:rPr>
              <w:t>16:10</w:t>
            </w:r>
          </w:p>
        </w:tc>
        <w:tc>
          <w:tcPr>
            <w:tcW w:w="447" w:type="dxa"/>
            <w:tcBorders>
              <w:top w:val="nil"/>
              <w:left w:val="nil"/>
              <w:bottom w:val="nil"/>
              <w:right w:val="nil"/>
            </w:tcBorders>
            <w:shd w:val="clear" w:color="auto" w:fill="D0CECE" w:themeFill="background2" w:themeFillShade="E6"/>
            <w:vAlign w:val="center"/>
            <w:hideMark/>
          </w:tcPr>
          <w:p w14:paraId="00217737" w14:textId="77777777" w:rsidR="00D75A13" w:rsidRPr="00294CA5" w:rsidRDefault="00D75A13" w:rsidP="00D75A13">
            <w:pPr>
              <w:pStyle w:val="ListParagraph"/>
              <w:numPr>
                <w:ilvl w:val="0"/>
                <w:numId w:val="1"/>
              </w:numPr>
              <w:spacing w:after="0" w:line="340" w:lineRule="exact"/>
              <w:ind w:left="0"/>
              <w:contextualSpacing w:val="0"/>
              <w:rPr>
                <w:rFonts w:ascii="Times New Roman" w:eastAsia="MS PGothic" w:hAnsi="Times New Roman" w:cs="Times New Roman"/>
                <w:b/>
                <w:bCs/>
                <w:color w:val="000000"/>
              </w:rPr>
            </w:pPr>
            <w:r w:rsidRPr="00294CA5">
              <w:rPr>
                <w:rFonts w:ascii="Times New Roman" w:eastAsia="MS PGothic" w:hAnsi="Times New Roman" w:cs="Times New Roman"/>
                <w:b/>
                <w:bCs/>
                <w:color w:val="000000"/>
              </w:rPr>
              <w:t>11</w:t>
            </w:r>
          </w:p>
        </w:tc>
        <w:tc>
          <w:tcPr>
            <w:tcW w:w="9059" w:type="dxa"/>
            <w:tcBorders>
              <w:top w:val="nil"/>
              <w:left w:val="nil"/>
              <w:bottom w:val="nil"/>
              <w:right w:val="nil"/>
            </w:tcBorders>
            <w:shd w:val="clear" w:color="auto" w:fill="D0CECE" w:themeFill="background2" w:themeFillShade="E6"/>
            <w:noWrap/>
            <w:vAlign w:val="center"/>
            <w:hideMark/>
          </w:tcPr>
          <w:p w14:paraId="1EE72E42" w14:textId="77777777" w:rsidR="00D75A13" w:rsidRPr="00294CA5" w:rsidRDefault="00D75A13" w:rsidP="003239CA">
            <w:pPr>
              <w:spacing w:after="0" w:line="340" w:lineRule="exact"/>
              <w:rPr>
                <w:rFonts w:ascii="Times New Roman" w:hAnsi="Times New Roman" w:cs="Times New Roman"/>
                <w:i/>
                <w:iCs/>
                <w:color w:val="000000"/>
              </w:rPr>
            </w:pPr>
            <w:r w:rsidRPr="00294CA5">
              <w:rPr>
                <w:rFonts w:ascii="Times New Roman" w:hAnsi="Times New Roman" w:cs="Times New Roman"/>
                <w:b/>
                <w:bCs/>
                <w:color w:val="000000"/>
                <w:u w:val="single"/>
              </w:rPr>
              <w:t>Professor Dr. Kazuhito Fujiyama</w:t>
            </w:r>
            <w:r w:rsidRPr="00294CA5">
              <w:rPr>
                <w:rFonts w:ascii="Times New Roman" w:hAnsi="Times New Roman" w:cs="Times New Roman"/>
                <w:color w:val="000000"/>
              </w:rPr>
              <w:t xml:space="preserve"> </w:t>
            </w:r>
            <w:r w:rsidRPr="00294CA5">
              <w:rPr>
                <w:rFonts w:ascii="Times New Roman" w:hAnsi="Times New Roman" w:cs="Times New Roman"/>
                <w:i/>
                <w:iCs/>
                <w:color w:val="000000"/>
              </w:rPr>
              <w:t>The International Center for Biotechnology (ICBiotech) , Osaka University, Japan</w:t>
            </w:r>
          </w:p>
          <w:p w14:paraId="25E65313" w14:textId="77777777" w:rsidR="00D75A13" w:rsidRPr="00294CA5" w:rsidRDefault="00D75A13" w:rsidP="003239CA">
            <w:pPr>
              <w:spacing w:after="0" w:line="340" w:lineRule="exact"/>
              <w:rPr>
                <w:rFonts w:ascii="Times New Roman" w:eastAsia="MS PGothic" w:hAnsi="Times New Roman" w:cs="Times New Roman"/>
                <w:b/>
                <w:bCs/>
                <w:color w:val="000000"/>
                <w:u w:val="single"/>
              </w:rPr>
            </w:pPr>
            <w:r w:rsidRPr="00294CA5">
              <w:rPr>
                <w:rFonts w:ascii="Times New Roman" w:hAnsi="Times New Roman" w:cs="Times New Roman"/>
                <w:b/>
                <w:bCs/>
                <w:i/>
                <w:iCs/>
                <w:color w:val="000000"/>
              </w:rPr>
              <w:t>Lipid production using a basidiomycetous yeast, Rhodotorula toruloides</w:t>
            </w:r>
          </w:p>
        </w:tc>
      </w:tr>
      <w:tr w:rsidR="00D75A13" w:rsidRPr="00294CA5" w14:paraId="75929C07" w14:textId="77777777" w:rsidTr="003239CA">
        <w:trPr>
          <w:trHeight w:val="397"/>
          <w:jc w:val="center"/>
        </w:trPr>
        <w:tc>
          <w:tcPr>
            <w:tcW w:w="700" w:type="dxa"/>
            <w:tcBorders>
              <w:top w:val="nil"/>
              <w:left w:val="nil"/>
              <w:bottom w:val="nil"/>
              <w:right w:val="nil"/>
            </w:tcBorders>
            <w:shd w:val="clear" w:color="auto" w:fill="D0CECE" w:themeFill="background2" w:themeFillShade="E6"/>
            <w:vAlign w:val="center"/>
            <w:hideMark/>
          </w:tcPr>
          <w:p w14:paraId="7D2AEDEB" w14:textId="77777777" w:rsidR="00D75A13" w:rsidRPr="00294CA5" w:rsidRDefault="00D75A13" w:rsidP="003239CA">
            <w:pPr>
              <w:spacing w:after="0" w:line="340" w:lineRule="exact"/>
              <w:rPr>
                <w:rFonts w:ascii="Times New Roman" w:eastAsia="MS PGothic" w:hAnsi="Times New Roman" w:cs="Times New Roman"/>
              </w:rPr>
            </w:pPr>
          </w:p>
        </w:tc>
        <w:tc>
          <w:tcPr>
            <w:tcW w:w="447" w:type="dxa"/>
            <w:tcBorders>
              <w:top w:val="nil"/>
              <w:left w:val="nil"/>
              <w:bottom w:val="nil"/>
              <w:right w:val="nil"/>
            </w:tcBorders>
            <w:shd w:val="clear" w:color="auto" w:fill="D0CECE" w:themeFill="background2" w:themeFillShade="E6"/>
            <w:vAlign w:val="center"/>
            <w:hideMark/>
          </w:tcPr>
          <w:p w14:paraId="72F64914" w14:textId="77777777" w:rsidR="00D75A13" w:rsidRPr="00294CA5" w:rsidRDefault="00D75A13" w:rsidP="003239CA">
            <w:pPr>
              <w:spacing w:after="0" w:line="340" w:lineRule="exact"/>
              <w:rPr>
                <w:rFonts w:ascii="Times New Roman" w:eastAsia="MS PGothic" w:hAnsi="Times New Roman" w:cs="Times New Roman"/>
                <w:b/>
                <w:bCs/>
              </w:rPr>
            </w:pPr>
          </w:p>
        </w:tc>
        <w:tc>
          <w:tcPr>
            <w:tcW w:w="9059" w:type="dxa"/>
            <w:tcBorders>
              <w:top w:val="nil"/>
              <w:left w:val="nil"/>
              <w:bottom w:val="nil"/>
              <w:right w:val="nil"/>
            </w:tcBorders>
            <w:shd w:val="clear" w:color="auto" w:fill="D0CECE" w:themeFill="background2" w:themeFillShade="E6"/>
            <w:noWrap/>
            <w:vAlign w:val="center"/>
            <w:hideMark/>
          </w:tcPr>
          <w:p w14:paraId="6D5E7614" w14:textId="77777777" w:rsidR="00D75A13" w:rsidRPr="00294CA5" w:rsidRDefault="00D75A13" w:rsidP="003239CA">
            <w:pPr>
              <w:spacing w:after="0" w:line="340" w:lineRule="exact"/>
              <w:rPr>
                <w:rFonts w:ascii="Times New Roman" w:eastAsia="MS PGothic" w:hAnsi="Times New Roman" w:cs="Times New Roman"/>
                <w:i/>
                <w:iCs/>
              </w:rPr>
            </w:pPr>
            <w:r w:rsidRPr="00294CA5">
              <w:rPr>
                <w:rFonts w:ascii="Times New Roman" w:eastAsia="MS PGothic" w:hAnsi="Times New Roman" w:cs="Times New Roman"/>
                <w:b/>
                <w:bCs/>
                <w:u w:val="single"/>
              </w:rPr>
              <w:t>GS. Kazuhito Fujiyama</w:t>
            </w:r>
            <w:r w:rsidRPr="00294CA5">
              <w:rPr>
                <w:rFonts w:ascii="Times New Roman" w:eastAsia="MS PGothic" w:hAnsi="Times New Roman" w:cs="Times New Roman"/>
              </w:rPr>
              <w:t xml:space="preserve"> </w:t>
            </w:r>
            <w:r w:rsidRPr="00294CA5">
              <w:rPr>
                <w:rFonts w:ascii="Times New Roman" w:eastAsia="MS PGothic" w:hAnsi="Times New Roman" w:cs="Times New Roman"/>
                <w:i/>
                <w:iCs/>
              </w:rPr>
              <w:t>Trung tâm Công nghệ sinh học Quốc tế, Đại học Osaka Nhật Bản</w:t>
            </w:r>
          </w:p>
          <w:p w14:paraId="5BE4DA2B" w14:textId="77777777" w:rsidR="00D75A13" w:rsidRPr="00294CA5" w:rsidRDefault="00D75A13" w:rsidP="003239CA">
            <w:pPr>
              <w:spacing w:after="0" w:line="340" w:lineRule="exact"/>
              <w:rPr>
                <w:rFonts w:ascii="Times New Roman" w:eastAsia="MS PGothic" w:hAnsi="Times New Roman" w:cs="Times New Roman"/>
                <w:b/>
                <w:bCs/>
              </w:rPr>
            </w:pPr>
            <w:r w:rsidRPr="00294CA5">
              <w:rPr>
                <w:rFonts w:ascii="Times New Roman" w:eastAsia="MS PGothic" w:hAnsi="Times New Roman" w:cs="Times New Roman"/>
                <w:b/>
                <w:bCs/>
                <w:i/>
                <w:iCs/>
                <w:color w:val="2E74B5" w:themeColor="accent5" w:themeShade="BF"/>
              </w:rPr>
              <w:t>Sản xuất các loại Lipid sử dụng chủng nấm men Rhodotorula toruloides</w:t>
            </w:r>
          </w:p>
        </w:tc>
      </w:tr>
      <w:tr w:rsidR="00D75A13" w:rsidRPr="00294CA5" w14:paraId="6FE9C538" w14:textId="77777777" w:rsidTr="003239CA">
        <w:trPr>
          <w:trHeight w:val="397"/>
          <w:jc w:val="center"/>
        </w:trPr>
        <w:tc>
          <w:tcPr>
            <w:tcW w:w="700" w:type="dxa"/>
            <w:tcBorders>
              <w:top w:val="nil"/>
              <w:left w:val="nil"/>
              <w:bottom w:val="nil"/>
              <w:right w:val="nil"/>
            </w:tcBorders>
            <w:shd w:val="clear" w:color="auto" w:fill="D0CECE" w:themeFill="background2" w:themeFillShade="E6"/>
            <w:vAlign w:val="center"/>
            <w:hideMark/>
          </w:tcPr>
          <w:p w14:paraId="1478B4C7" w14:textId="77777777" w:rsidR="00D75A13" w:rsidRPr="00294CA5" w:rsidRDefault="00D75A13" w:rsidP="003239CA">
            <w:pPr>
              <w:spacing w:after="0" w:line="340" w:lineRule="exact"/>
              <w:rPr>
                <w:rFonts w:ascii="Times New Roman" w:eastAsia="MS PGothic" w:hAnsi="Times New Roman" w:cs="Times New Roman"/>
                <w:color w:val="000000"/>
              </w:rPr>
            </w:pPr>
            <w:r w:rsidRPr="00294CA5">
              <w:rPr>
                <w:rFonts w:ascii="Times New Roman" w:eastAsia="MS PGothic" w:hAnsi="Times New Roman" w:cs="Times New Roman"/>
                <w:color w:val="000000"/>
              </w:rPr>
              <w:t>16:30</w:t>
            </w:r>
          </w:p>
        </w:tc>
        <w:tc>
          <w:tcPr>
            <w:tcW w:w="447" w:type="dxa"/>
            <w:tcBorders>
              <w:top w:val="nil"/>
              <w:left w:val="nil"/>
              <w:bottom w:val="nil"/>
              <w:right w:val="nil"/>
            </w:tcBorders>
            <w:shd w:val="clear" w:color="auto" w:fill="D0CECE" w:themeFill="background2" w:themeFillShade="E6"/>
            <w:vAlign w:val="center"/>
            <w:hideMark/>
          </w:tcPr>
          <w:p w14:paraId="75BBF00F" w14:textId="77777777" w:rsidR="00D75A13" w:rsidRPr="00294CA5" w:rsidRDefault="00D75A13" w:rsidP="00D75A13">
            <w:pPr>
              <w:pStyle w:val="ListParagraph"/>
              <w:numPr>
                <w:ilvl w:val="0"/>
                <w:numId w:val="1"/>
              </w:numPr>
              <w:spacing w:after="0" w:line="340" w:lineRule="exact"/>
              <w:ind w:left="0"/>
              <w:contextualSpacing w:val="0"/>
              <w:rPr>
                <w:rFonts w:ascii="Times New Roman" w:eastAsia="MS PGothic" w:hAnsi="Times New Roman" w:cs="Times New Roman"/>
                <w:b/>
                <w:bCs/>
                <w:color w:val="000000"/>
              </w:rPr>
            </w:pPr>
            <w:r w:rsidRPr="00294CA5">
              <w:rPr>
                <w:rFonts w:ascii="Times New Roman" w:eastAsia="MS PGothic" w:hAnsi="Times New Roman" w:cs="Times New Roman"/>
                <w:b/>
                <w:bCs/>
                <w:color w:val="000000"/>
              </w:rPr>
              <w:t>12</w:t>
            </w:r>
          </w:p>
        </w:tc>
        <w:tc>
          <w:tcPr>
            <w:tcW w:w="9059" w:type="dxa"/>
            <w:tcBorders>
              <w:top w:val="nil"/>
              <w:left w:val="nil"/>
              <w:bottom w:val="nil"/>
              <w:right w:val="nil"/>
            </w:tcBorders>
            <w:shd w:val="clear" w:color="auto" w:fill="D0CECE" w:themeFill="background2" w:themeFillShade="E6"/>
            <w:noWrap/>
            <w:vAlign w:val="center"/>
            <w:hideMark/>
          </w:tcPr>
          <w:p w14:paraId="45F57160" w14:textId="77777777" w:rsidR="00D75A13" w:rsidRPr="00294CA5" w:rsidRDefault="00D75A13" w:rsidP="003239CA">
            <w:pPr>
              <w:spacing w:after="0" w:line="340" w:lineRule="exact"/>
              <w:rPr>
                <w:rFonts w:ascii="Times New Roman" w:hAnsi="Times New Roman" w:cs="Times New Roman"/>
                <w:i/>
                <w:iCs/>
                <w:color w:val="000000"/>
              </w:rPr>
            </w:pPr>
            <w:r w:rsidRPr="00294CA5">
              <w:rPr>
                <w:rFonts w:ascii="Times New Roman" w:hAnsi="Times New Roman" w:cs="Times New Roman"/>
                <w:b/>
                <w:bCs/>
                <w:color w:val="000000"/>
                <w:u w:val="single"/>
              </w:rPr>
              <w:t>Dr. Ahmad Fathoni</w:t>
            </w:r>
            <w:r w:rsidRPr="00294CA5">
              <w:rPr>
                <w:rFonts w:ascii="Times New Roman" w:hAnsi="Times New Roman" w:cs="Times New Roman"/>
                <w:color w:val="000000"/>
              </w:rPr>
              <w:t xml:space="preserve"> </w:t>
            </w:r>
            <w:r w:rsidRPr="00294CA5">
              <w:rPr>
                <w:rFonts w:ascii="Times New Roman" w:hAnsi="Times New Roman" w:cs="Times New Roman"/>
                <w:i/>
                <w:iCs/>
                <w:color w:val="000000"/>
              </w:rPr>
              <w:t>Head of Research Center for Applied Microbiology, The National Research and Innovation Agency (BRIN), Indonesia</w:t>
            </w:r>
          </w:p>
          <w:p w14:paraId="740B4883" w14:textId="77777777" w:rsidR="00D75A13" w:rsidRPr="00294CA5" w:rsidRDefault="00D75A13" w:rsidP="003239CA">
            <w:pPr>
              <w:spacing w:after="0" w:line="340" w:lineRule="exact"/>
              <w:rPr>
                <w:rFonts w:ascii="Times New Roman" w:eastAsia="MS PGothic" w:hAnsi="Times New Roman" w:cs="Times New Roman"/>
                <w:b/>
                <w:bCs/>
                <w:color w:val="4472C4" w:themeColor="accent1"/>
                <w:u w:val="single"/>
              </w:rPr>
            </w:pPr>
            <w:r w:rsidRPr="00294CA5">
              <w:rPr>
                <w:rFonts w:ascii="Times New Roman" w:hAnsi="Times New Roman" w:cs="Times New Roman"/>
                <w:b/>
                <w:bCs/>
                <w:i/>
                <w:iCs/>
                <w:color w:val="000000"/>
              </w:rPr>
              <w:t>Fostering an Advanced Biodiversity Utilization Through Structural Biology Collaboration Platform in Indonesia</w:t>
            </w:r>
          </w:p>
        </w:tc>
      </w:tr>
      <w:tr w:rsidR="00D75A13" w:rsidRPr="00294CA5" w14:paraId="1A6D517B" w14:textId="77777777" w:rsidTr="003239CA">
        <w:trPr>
          <w:trHeight w:val="397"/>
          <w:jc w:val="center"/>
        </w:trPr>
        <w:tc>
          <w:tcPr>
            <w:tcW w:w="700" w:type="dxa"/>
            <w:tcBorders>
              <w:top w:val="nil"/>
              <w:left w:val="nil"/>
              <w:bottom w:val="nil"/>
              <w:right w:val="nil"/>
            </w:tcBorders>
            <w:shd w:val="clear" w:color="auto" w:fill="D0CECE" w:themeFill="background2" w:themeFillShade="E6"/>
            <w:vAlign w:val="center"/>
            <w:hideMark/>
          </w:tcPr>
          <w:p w14:paraId="763FEA74" w14:textId="77777777" w:rsidR="00D75A13" w:rsidRPr="00294CA5" w:rsidRDefault="00D75A13" w:rsidP="003239CA">
            <w:pPr>
              <w:spacing w:after="0" w:line="340" w:lineRule="exact"/>
              <w:rPr>
                <w:rFonts w:ascii="Times New Roman" w:eastAsia="MS PGothic" w:hAnsi="Times New Roman" w:cs="Times New Roman"/>
              </w:rPr>
            </w:pPr>
          </w:p>
        </w:tc>
        <w:tc>
          <w:tcPr>
            <w:tcW w:w="447" w:type="dxa"/>
            <w:tcBorders>
              <w:top w:val="nil"/>
              <w:left w:val="nil"/>
              <w:bottom w:val="nil"/>
              <w:right w:val="nil"/>
            </w:tcBorders>
            <w:shd w:val="clear" w:color="auto" w:fill="D0CECE" w:themeFill="background2" w:themeFillShade="E6"/>
            <w:vAlign w:val="center"/>
            <w:hideMark/>
          </w:tcPr>
          <w:p w14:paraId="0D1260C0" w14:textId="77777777" w:rsidR="00D75A13" w:rsidRPr="00294CA5" w:rsidRDefault="00D75A13" w:rsidP="003239CA">
            <w:pPr>
              <w:spacing w:after="0" w:line="340" w:lineRule="exact"/>
              <w:rPr>
                <w:rFonts w:ascii="Times New Roman" w:eastAsia="MS PGothic" w:hAnsi="Times New Roman" w:cs="Times New Roman"/>
                <w:b/>
                <w:bCs/>
              </w:rPr>
            </w:pPr>
          </w:p>
        </w:tc>
        <w:tc>
          <w:tcPr>
            <w:tcW w:w="9059" w:type="dxa"/>
            <w:tcBorders>
              <w:top w:val="nil"/>
              <w:left w:val="nil"/>
              <w:bottom w:val="nil"/>
              <w:right w:val="nil"/>
            </w:tcBorders>
            <w:shd w:val="clear" w:color="auto" w:fill="D0CECE" w:themeFill="background2" w:themeFillShade="E6"/>
            <w:noWrap/>
            <w:vAlign w:val="center"/>
            <w:hideMark/>
          </w:tcPr>
          <w:p w14:paraId="15165BED" w14:textId="77777777" w:rsidR="00D75A13" w:rsidRPr="00294CA5" w:rsidRDefault="00D75A13" w:rsidP="003239CA">
            <w:pPr>
              <w:spacing w:after="0" w:line="340" w:lineRule="exact"/>
              <w:rPr>
                <w:rFonts w:ascii="Times New Roman" w:hAnsi="Times New Roman" w:cs="Times New Roman"/>
                <w:i/>
                <w:iCs/>
                <w:color w:val="000000"/>
              </w:rPr>
            </w:pPr>
            <w:r w:rsidRPr="00294CA5">
              <w:rPr>
                <w:rFonts w:ascii="Times New Roman" w:hAnsi="Times New Roman" w:cs="Times New Roman"/>
                <w:b/>
                <w:bCs/>
                <w:color w:val="000000"/>
                <w:u w:val="single"/>
              </w:rPr>
              <w:t>TS. Ahmad Fathoni</w:t>
            </w:r>
            <w:r w:rsidRPr="00294CA5">
              <w:rPr>
                <w:rFonts w:ascii="Times New Roman" w:hAnsi="Times New Roman" w:cs="Times New Roman"/>
                <w:color w:val="000000"/>
              </w:rPr>
              <w:t xml:space="preserve"> </w:t>
            </w:r>
            <w:r w:rsidRPr="00294CA5">
              <w:rPr>
                <w:rFonts w:ascii="Times New Roman" w:hAnsi="Times New Roman" w:cs="Times New Roman"/>
                <w:i/>
                <w:iCs/>
                <w:color w:val="000000"/>
              </w:rPr>
              <w:t>Giám đốc trung tâm nghiêm cứu Vi sinh vật ứng dụng, cơ quan Nghiên cứu và Đổi mới quốc gia (BRIN), Indonesia</w:t>
            </w:r>
          </w:p>
          <w:p w14:paraId="15D15317" w14:textId="77777777" w:rsidR="00D75A13" w:rsidRPr="00294CA5" w:rsidRDefault="00D75A13" w:rsidP="003239CA">
            <w:pPr>
              <w:spacing w:after="0" w:line="340" w:lineRule="exact"/>
              <w:rPr>
                <w:rFonts w:ascii="Times New Roman" w:hAnsi="Times New Roman" w:cs="Times New Roman"/>
                <w:b/>
                <w:bCs/>
                <w:i/>
                <w:iCs/>
                <w:color w:val="000000"/>
              </w:rPr>
            </w:pPr>
            <w:r w:rsidRPr="00294CA5">
              <w:rPr>
                <w:rFonts w:ascii="Times New Roman" w:hAnsi="Times New Roman" w:cs="Times New Roman"/>
                <w:b/>
                <w:bCs/>
                <w:i/>
                <w:iCs/>
                <w:color w:val="2E74B5" w:themeColor="accent5" w:themeShade="BF"/>
              </w:rPr>
              <w:t>Thúc đẩy việc sử dụng nghiên cứu đa dạng sinh học tiên tiến thông qua nền tảng hợp tác Sinh học cấu trúc tại Indonesia</w:t>
            </w:r>
          </w:p>
        </w:tc>
      </w:tr>
      <w:tr w:rsidR="00D75A13" w:rsidRPr="00294CA5" w14:paraId="5DCC0028" w14:textId="77777777" w:rsidTr="003239CA">
        <w:trPr>
          <w:trHeight w:val="397"/>
          <w:jc w:val="center"/>
        </w:trPr>
        <w:tc>
          <w:tcPr>
            <w:tcW w:w="700" w:type="dxa"/>
            <w:tcBorders>
              <w:top w:val="nil"/>
              <w:left w:val="nil"/>
              <w:right w:val="nil"/>
            </w:tcBorders>
            <w:shd w:val="clear" w:color="auto" w:fill="D0CECE" w:themeFill="background2" w:themeFillShade="E6"/>
            <w:vAlign w:val="center"/>
            <w:hideMark/>
          </w:tcPr>
          <w:p w14:paraId="6EDB9108" w14:textId="77777777" w:rsidR="00D75A13" w:rsidRPr="00294CA5" w:rsidRDefault="00D75A13" w:rsidP="003239CA">
            <w:pPr>
              <w:spacing w:after="0" w:line="340" w:lineRule="exact"/>
              <w:rPr>
                <w:rFonts w:ascii="Times New Roman" w:eastAsia="MS PGothic" w:hAnsi="Times New Roman" w:cs="Times New Roman"/>
                <w:color w:val="000000"/>
              </w:rPr>
            </w:pPr>
            <w:r w:rsidRPr="00294CA5">
              <w:rPr>
                <w:rFonts w:ascii="Times New Roman" w:eastAsia="MS PGothic" w:hAnsi="Times New Roman" w:cs="Times New Roman"/>
                <w:color w:val="000000"/>
              </w:rPr>
              <w:t>16:50</w:t>
            </w:r>
          </w:p>
        </w:tc>
        <w:tc>
          <w:tcPr>
            <w:tcW w:w="447" w:type="dxa"/>
            <w:tcBorders>
              <w:top w:val="nil"/>
              <w:left w:val="nil"/>
              <w:right w:val="nil"/>
            </w:tcBorders>
            <w:shd w:val="clear" w:color="auto" w:fill="D0CECE" w:themeFill="background2" w:themeFillShade="E6"/>
            <w:vAlign w:val="center"/>
            <w:hideMark/>
          </w:tcPr>
          <w:p w14:paraId="7857C655" w14:textId="77777777" w:rsidR="00D75A13" w:rsidRPr="00294CA5" w:rsidRDefault="00D75A13" w:rsidP="00D75A13">
            <w:pPr>
              <w:pStyle w:val="ListParagraph"/>
              <w:numPr>
                <w:ilvl w:val="0"/>
                <w:numId w:val="1"/>
              </w:numPr>
              <w:spacing w:after="0" w:line="340" w:lineRule="exact"/>
              <w:ind w:left="0"/>
              <w:contextualSpacing w:val="0"/>
              <w:rPr>
                <w:rFonts w:ascii="Times New Roman" w:eastAsia="MS PGothic" w:hAnsi="Times New Roman" w:cs="Times New Roman"/>
                <w:b/>
                <w:bCs/>
                <w:color w:val="000000"/>
              </w:rPr>
            </w:pPr>
            <w:r w:rsidRPr="00294CA5">
              <w:rPr>
                <w:rFonts w:ascii="Times New Roman" w:eastAsia="MS PGothic" w:hAnsi="Times New Roman" w:cs="Times New Roman"/>
                <w:b/>
                <w:bCs/>
                <w:color w:val="000000"/>
              </w:rPr>
              <w:t>13</w:t>
            </w:r>
          </w:p>
        </w:tc>
        <w:tc>
          <w:tcPr>
            <w:tcW w:w="9059" w:type="dxa"/>
            <w:tcBorders>
              <w:top w:val="nil"/>
              <w:left w:val="nil"/>
              <w:bottom w:val="nil"/>
              <w:right w:val="nil"/>
            </w:tcBorders>
            <w:shd w:val="clear" w:color="auto" w:fill="D0CECE" w:themeFill="background2" w:themeFillShade="E6"/>
            <w:noWrap/>
            <w:vAlign w:val="center"/>
            <w:hideMark/>
          </w:tcPr>
          <w:p w14:paraId="5A609068" w14:textId="77777777" w:rsidR="00D75A13" w:rsidRPr="00294CA5" w:rsidRDefault="00D75A13" w:rsidP="003239CA">
            <w:pPr>
              <w:spacing w:after="0" w:line="340" w:lineRule="exact"/>
              <w:rPr>
                <w:rFonts w:ascii="Times New Roman" w:hAnsi="Times New Roman" w:cs="Times New Roman"/>
                <w:color w:val="000000"/>
              </w:rPr>
            </w:pPr>
            <w:r w:rsidRPr="00294CA5">
              <w:rPr>
                <w:rFonts w:ascii="Times New Roman" w:hAnsi="Times New Roman" w:cs="Times New Roman"/>
                <w:b/>
                <w:bCs/>
                <w:color w:val="000000"/>
                <w:u w:val="single"/>
                <w:lang w:val="es-ES"/>
              </w:rPr>
              <w:t>Dr. Nguyen Duc Quang Tien</w:t>
            </w:r>
            <w:r w:rsidRPr="00294CA5">
              <w:rPr>
                <w:rFonts w:ascii="Times New Roman" w:hAnsi="Times New Roman" w:cs="Times New Roman"/>
                <w:color w:val="000000"/>
              </w:rPr>
              <w:t xml:space="preserve"> Vice-Dean, Faculty of Biology, Hue University, VietNam</w:t>
            </w:r>
          </w:p>
          <w:p w14:paraId="4590C46A" w14:textId="77777777" w:rsidR="00D75A13" w:rsidRPr="00294CA5" w:rsidRDefault="00D75A13" w:rsidP="003239CA">
            <w:pPr>
              <w:spacing w:after="0" w:line="340" w:lineRule="exact"/>
              <w:rPr>
                <w:rFonts w:ascii="Times New Roman" w:eastAsia="MS PGothic" w:hAnsi="Times New Roman" w:cs="Times New Roman"/>
                <w:b/>
                <w:bCs/>
                <w:color w:val="4472C4" w:themeColor="accent1"/>
                <w:u w:val="single"/>
                <w:lang w:val="es-ES"/>
              </w:rPr>
            </w:pPr>
            <w:r w:rsidRPr="00294CA5">
              <w:rPr>
                <w:rFonts w:ascii="Times New Roman" w:hAnsi="Times New Roman" w:cs="Times New Roman"/>
                <w:b/>
                <w:bCs/>
                <w:i/>
                <w:iCs/>
                <w:color w:val="000000"/>
              </w:rPr>
              <w:lastRenderedPageBreak/>
              <w:t>Mutation-enabled thermal stability and functionality boost of expressed recombinant 42 kDa chitinase from Nicotiana benthamiana</w:t>
            </w:r>
          </w:p>
        </w:tc>
      </w:tr>
      <w:tr w:rsidR="00D75A13" w:rsidRPr="00294CA5" w14:paraId="1974D89B" w14:textId="77777777" w:rsidTr="003239CA">
        <w:trPr>
          <w:trHeight w:val="397"/>
          <w:jc w:val="center"/>
        </w:trPr>
        <w:tc>
          <w:tcPr>
            <w:tcW w:w="700" w:type="dxa"/>
            <w:tcBorders>
              <w:top w:val="nil"/>
              <w:left w:val="nil"/>
              <w:right w:val="nil"/>
            </w:tcBorders>
            <w:shd w:val="clear" w:color="auto" w:fill="D0CECE" w:themeFill="background2" w:themeFillShade="E6"/>
            <w:vAlign w:val="center"/>
          </w:tcPr>
          <w:p w14:paraId="762EDCB7" w14:textId="77777777" w:rsidR="00D75A13" w:rsidRPr="00294CA5" w:rsidRDefault="00D75A13" w:rsidP="003239CA">
            <w:pPr>
              <w:spacing w:after="0" w:line="340" w:lineRule="exact"/>
              <w:rPr>
                <w:rFonts w:ascii="Times New Roman" w:eastAsia="MS PGothic" w:hAnsi="Times New Roman" w:cs="Times New Roman"/>
                <w:color w:val="000000"/>
                <w:lang w:val="es-ES"/>
              </w:rPr>
            </w:pPr>
          </w:p>
        </w:tc>
        <w:tc>
          <w:tcPr>
            <w:tcW w:w="447" w:type="dxa"/>
            <w:tcBorders>
              <w:top w:val="nil"/>
              <w:left w:val="nil"/>
              <w:right w:val="nil"/>
            </w:tcBorders>
            <w:shd w:val="clear" w:color="auto" w:fill="D0CECE" w:themeFill="background2" w:themeFillShade="E6"/>
            <w:vAlign w:val="center"/>
          </w:tcPr>
          <w:p w14:paraId="7ED63EAE" w14:textId="77777777" w:rsidR="00D75A13" w:rsidRPr="00294CA5" w:rsidRDefault="00D75A13" w:rsidP="00D75A13">
            <w:pPr>
              <w:pStyle w:val="ListParagraph"/>
              <w:numPr>
                <w:ilvl w:val="0"/>
                <w:numId w:val="1"/>
              </w:numPr>
              <w:spacing w:after="0" w:line="340" w:lineRule="exact"/>
              <w:ind w:left="0"/>
              <w:contextualSpacing w:val="0"/>
              <w:rPr>
                <w:rFonts w:ascii="Times New Roman" w:eastAsia="MS PGothic" w:hAnsi="Times New Roman" w:cs="Times New Roman"/>
                <w:b/>
                <w:bCs/>
                <w:color w:val="000000"/>
                <w:lang w:val="es-ES"/>
              </w:rPr>
            </w:pPr>
          </w:p>
        </w:tc>
        <w:tc>
          <w:tcPr>
            <w:tcW w:w="9059" w:type="dxa"/>
            <w:tcBorders>
              <w:top w:val="nil"/>
              <w:left w:val="nil"/>
              <w:bottom w:val="nil"/>
              <w:right w:val="nil"/>
            </w:tcBorders>
            <w:shd w:val="clear" w:color="auto" w:fill="D0CECE" w:themeFill="background2" w:themeFillShade="E6"/>
            <w:noWrap/>
            <w:vAlign w:val="center"/>
          </w:tcPr>
          <w:p w14:paraId="7C2F901E" w14:textId="77777777" w:rsidR="00D75A13" w:rsidRPr="00294CA5" w:rsidRDefault="00D75A13" w:rsidP="003239CA">
            <w:pPr>
              <w:spacing w:after="0" w:line="340" w:lineRule="exact"/>
              <w:rPr>
                <w:rFonts w:ascii="Times New Roman" w:eastAsia="MS PGothic" w:hAnsi="Times New Roman" w:cs="Times New Roman"/>
                <w:i/>
                <w:iCs/>
                <w:lang w:val="es-ES"/>
              </w:rPr>
            </w:pPr>
            <w:r w:rsidRPr="00294CA5">
              <w:rPr>
                <w:rFonts w:ascii="Times New Roman" w:eastAsia="MS PGothic" w:hAnsi="Times New Roman" w:cs="Times New Roman"/>
                <w:b/>
                <w:bCs/>
                <w:u w:val="single"/>
                <w:lang w:val="es-ES"/>
              </w:rPr>
              <w:t>TS. Nguyễn Đức Quang Tiến</w:t>
            </w:r>
            <w:r w:rsidRPr="00294CA5">
              <w:rPr>
                <w:rFonts w:ascii="Times New Roman" w:eastAsia="MS PGothic" w:hAnsi="Times New Roman" w:cs="Times New Roman"/>
                <w:lang w:val="es-ES"/>
              </w:rPr>
              <w:t xml:space="preserve"> </w:t>
            </w:r>
            <w:r w:rsidRPr="00294CA5">
              <w:rPr>
                <w:rFonts w:ascii="Times New Roman" w:eastAsia="MS PGothic" w:hAnsi="Times New Roman" w:cs="Times New Roman"/>
                <w:i/>
                <w:iCs/>
                <w:lang w:val="es-ES"/>
              </w:rPr>
              <w:t>Viện Sinh học, Đại học Huế</w:t>
            </w:r>
          </w:p>
          <w:p w14:paraId="47B8D94A" w14:textId="77777777" w:rsidR="00D75A13" w:rsidRPr="00294CA5" w:rsidRDefault="00D75A13" w:rsidP="003239CA">
            <w:pPr>
              <w:spacing w:after="0" w:line="340" w:lineRule="exact"/>
              <w:rPr>
                <w:rFonts w:ascii="Times New Roman" w:eastAsia="MS PGothic" w:hAnsi="Times New Roman" w:cs="Times New Roman"/>
                <w:b/>
                <w:bCs/>
                <w:i/>
                <w:iCs/>
                <w:color w:val="4472C4" w:themeColor="accent1"/>
                <w:lang w:val="es-ES"/>
              </w:rPr>
            </w:pPr>
            <w:r w:rsidRPr="00294CA5">
              <w:rPr>
                <w:rFonts w:ascii="Times New Roman" w:eastAsia="MS PGothic" w:hAnsi="Times New Roman" w:cs="Times New Roman"/>
                <w:b/>
                <w:bCs/>
                <w:i/>
                <w:iCs/>
                <w:color w:val="4472C4" w:themeColor="accent1"/>
                <w:lang w:val="es-ES"/>
              </w:rPr>
              <w:t>Tăng cường hoạt tính và tính ổn nhiệt của enzyme phân giải chitin thông qua biểu hiện của protein tái tổ hợp 42 kDa từ cây thuốc lá (Nicotiana benthamiana)</w:t>
            </w:r>
          </w:p>
        </w:tc>
      </w:tr>
      <w:tr w:rsidR="00D75A13" w:rsidRPr="00294CA5" w14:paraId="562B2AB8" w14:textId="77777777" w:rsidTr="003239CA">
        <w:trPr>
          <w:trHeight w:val="397"/>
          <w:jc w:val="center"/>
        </w:trPr>
        <w:tc>
          <w:tcPr>
            <w:tcW w:w="700" w:type="dxa"/>
            <w:tcBorders>
              <w:left w:val="nil"/>
              <w:bottom w:val="nil"/>
              <w:right w:val="nil"/>
            </w:tcBorders>
            <w:shd w:val="clear" w:color="auto" w:fill="D0CECE" w:themeFill="background2" w:themeFillShade="E6"/>
            <w:vAlign w:val="center"/>
          </w:tcPr>
          <w:p w14:paraId="32A67B4A" w14:textId="77777777" w:rsidR="00D75A13" w:rsidRPr="00294CA5" w:rsidRDefault="00D75A13" w:rsidP="003239CA">
            <w:pPr>
              <w:spacing w:after="0" w:line="340" w:lineRule="exact"/>
              <w:rPr>
                <w:rFonts w:ascii="Times New Roman" w:eastAsia="MS PGothic" w:hAnsi="Times New Roman" w:cs="Times New Roman"/>
                <w:color w:val="000000"/>
              </w:rPr>
            </w:pPr>
            <w:r w:rsidRPr="00294CA5">
              <w:rPr>
                <w:rFonts w:ascii="Times New Roman" w:eastAsia="MS PGothic" w:hAnsi="Times New Roman" w:cs="Times New Roman"/>
                <w:color w:val="000000"/>
              </w:rPr>
              <w:t>17:10</w:t>
            </w:r>
          </w:p>
        </w:tc>
        <w:tc>
          <w:tcPr>
            <w:tcW w:w="447" w:type="dxa"/>
            <w:tcBorders>
              <w:left w:val="nil"/>
              <w:bottom w:val="nil"/>
              <w:right w:val="nil"/>
            </w:tcBorders>
            <w:shd w:val="clear" w:color="auto" w:fill="D0CECE" w:themeFill="background2" w:themeFillShade="E6"/>
            <w:vAlign w:val="center"/>
          </w:tcPr>
          <w:p w14:paraId="37D49C93" w14:textId="77777777" w:rsidR="00D75A13" w:rsidRPr="00294CA5" w:rsidRDefault="00D75A13" w:rsidP="003239CA">
            <w:pPr>
              <w:spacing w:after="0" w:line="340" w:lineRule="exact"/>
              <w:rPr>
                <w:rFonts w:ascii="Times New Roman" w:eastAsia="MS PGothic" w:hAnsi="Times New Roman" w:cs="Times New Roman"/>
                <w:b/>
                <w:bCs/>
                <w:color w:val="000000"/>
              </w:rPr>
            </w:pPr>
          </w:p>
        </w:tc>
        <w:tc>
          <w:tcPr>
            <w:tcW w:w="9059" w:type="dxa"/>
            <w:tcBorders>
              <w:top w:val="nil"/>
              <w:left w:val="nil"/>
              <w:bottom w:val="nil"/>
              <w:right w:val="nil"/>
            </w:tcBorders>
            <w:shd w:val="clear" w:color="auto" w:fill="D0CECE" w:themeFill="background2" w:themeFillShade="E6"/>
            <w:noWrap/>
            <w:vAlign w:val="center"/>
          </w:tcPr>
          <w:p w14:paraId="7287934F" w14:textId="77777777" w:rsidR="00D75A13" w:rsidRPr="00294CA5" w:rsidRDefault="00D75A13" w:rsidP="003239CA">
            <w:pPr>
              <w:spacing w:after="0" w:line="340" w:lineRule="exact"/>
              <w:rPr>
                <w:rFonts w:ascii="Times New Roman" w:eastAsia="MS PGothic" w:hAnsi="Times New Roman" w:cs="Times New Roman"/>
                <w:color w:val="000000"/>
              </w:rPr>
            </w:pPr>
            <w:r w:rsidRPr="00294CA5">
              <w:rPr>
                <w:rFonts w:ascii="Times New Roman" w:eastAsia="MS PGothic" w:hAnsi="Times New Roman" w:cs="Times New Roman"/>
                <w:color w:val="000000"/>
              </w:rPr>
              <w:t>Panel discussion (15min)</w:t>
            </w:r>
          </w:p>
        </w:tc>
      </w:tr>
      <w:tr w:rsidR="00D75A13" w:rsidRPr="00294CA5" w14:paraId="3F39D72E" w14:textId="77777777" w:rsidTr="003239CA">
        <w:trPr>
          <w:trHeight w:val="397"/>
          <w:jc w:val="center"/>
        </w:trPr>
        <w:tc>
          <w:tcPr>
            <w:tcW w:w="700" w:type="dxa"/>
            <w:tcBorders>
              <w:top w:val="single" w:sz="4" w:space="0" w:color="auto"/>
              <w:left w:val="nil"/>
              <w:right w:val="nil"/>
            </w:tcBorders>
            <w:shd w:val="clear" w:color="auto" w:fill="FBE4D5" w:themeFill="accent2" w:themeFillTint="33"/>
            <w:vAlign w:val="center"/>
            <w:hideMark/>
          </w:tcPr>
          <w:p w14:paraId="5112B9C5" w14:textId="77777777" w:rsidR="00D75A13" w:rsidRPr="00294CA5" w:rsidRDefault="00D75A13" w:rsidP="003239CA">
            <w:pPr>
              <w:spacing w:after="0" w:line="340" w:lineRule="exact"/>
              <w:rPr>
                <w:rFonts w:ascii="Times New Roman" w:eastAsia="MS PGothic" w:hAnsi="Times New Roman" w:cs="Times New Roman"/>
                <w:color w:val="000000"/>
              </w:rPr>
            </w:pPr>
            <w:r w:rsidRPr="00294CA5">
              <w:rPr>
                <w:rFonts w:ascii="Times New Roman" w:eastAsia="MS PGothic" w:hAnsi="Times New Roman" w:cs="Times New Roman"/>
                <w:color w:val="000000"/>
              </w:rPr>
              <w:t>17:25</w:t>
            </w:r>
          </w:p>
        </w:tc>
        <w:tc>
          <w:tcPr>
            <w:tcW w:w="447" w:type="dxa"/>
            <w:tcBorders>
              <w:top w:val="single" w:sz="4" w:space="0" w:color="auto"/>
              <w:left w:val="nil"/>
              <w:right w:val="nil"/>
            </w:tcBorders>
            <w:shd w:val="clear" w:color="auto" w:fill="FBE4D5" w:themeFill="accent2" w:themeFillTint="33"/>
            <w:vAlign w:val="center"/>
            <w:hideMark/>
          </w:tcPr>
          <w:p w14:paraId="566DAE1B" w14:textId="77777777" w:rsidR="00D75A13" w:rsidRPr="00294CA5" w:rsidRDefault="00D75A13" w:rsidP="003239CA">
            <w:pPr>
              <w:spacing w:after="0" w:line="340" w:lineRule="exact"/>
              <w:rPr>
                <w:rFonts w:ascii="Times New Roman" w:eastAsia="MS PGothic" w:hAnsi="Times New Roman" w:cs="Times New Roman"/>
                <w:b/>
                <w:bCs/>
                <w:color w:val="000000"/>
              </w:rPr>
            </w:pPr>
            <w:r w:rsidRPr="00294CA5">
              <w:rPr>
                <w:rFonts w:ascii="Times New Roman" w:eastAsia="MS PGothic" w:hAnsi="Times New Roman" w:cs="Times New Roman"/>
                <w:b/>
                <w:bCs/>
                <w:color w:val="000000"/>
              </w:rPr>
              <w:t xml:space="preserve">　</w:t>
            </w:r>
          </w:p>
        </w:tc>
        <w:tc>
          <w:tcPr>
            <w:tcW w:w="9059" w:type="dxa"/>
            <w:tcBorders>
              <w:top w:val="single" w:sz="4" w:space="0" w:color="auto"/>
              <w:left w:val="nil"/>
              <w:right w:val="nil"/>
            </w:tcBorders>
            <w:shd w:val="clear" w:color="auto" w:fill="FBE4D5" w:themeFill="accent2" w:themeFillTint="33"/>
            <w:noWrap/>
            <w:vAlign w:val="center"/>
            <w:hideMark/>
          </w:tcPr>
          <w:p w14:paraId="48BD1F18" w14:textId="77777777" w:rsidR="00D75A13" w:rsidRPr="00294CA5" w:rsidRDefault="00D75A13" w:rsidP="003239CA">
            <w:pPr>
              <w:tabs>
                <w:tab w:val="left" w:pos="1588"/>
              </w:tabs>
              <w:spacing w:after="0" w:line="340" w:lineRule="exact"/>
              <w:rPr>
                <w:rFonts w:ascii="Times New Roman" w:eastAsia="MS PGothic" w:hAnsi="Times New Roman" w:cs="Times New Roman"/>
                <w:color w:val="000000"/>
              </w:rPr>
            </w:pPr>
            <w:r w:rsidRPr="00294CA5">
              <w:rPr>
                <w:rFonts w:ascii="Times New Roman" w:eastAsia="MS PGothic" w:hAnsi="Times New Roman" w:cs="Times New Roman"/>
                <w:color w:val="000000"/>
              </w:rPr>
              <w:t>Closing remarks:</w:t>
            </w:r>
            <w:r w:rsidRPr="00294CA5">
              <w:rPr>
                <w:rFonts w:ascii="Times New Roman" w:eastAsia="MS PGothic" w:hAnsi="Times New Roman" w:cs="Times New Roman"/>
                <w:color w:val="000000"/>
              </w:rPr>
              <w:tab/>
            </w:r>
            <w:r w:rsidRPr="00294CA5">
              <w:rPr>
                <w:rFonts w:ascii="Times New Roman" w:eastAsia="MS PGothic" w:hAnsi="Times New Roman" w:cs="Times New Roman"/>
                <w:color w:val="000000"/>
              </w:rPr>
              <w:tab/>
            </w:r>
            <w:r w:rsidRPr="00294CA5">
              <w:rPr>
                <w:rFonts w:ascii="Times New Roman" w:eastAsia="MS PGothic" w:hAnsi="Times New Roman" w:cs="Times New Roman"/>
                <w:b/>
                <w:bCs/>
                <w:color w:val="000000"/>
              </w:rPr>
              <w:t>-</w:t>
            </w:r>
            <w:r w:rsidRPr="00294CA5">
              <w:rPr>
                <w:rFonts w:ascii="Times New Roman" w:eastAsia="MS PGothic" w:hAnsi="Times New Roman" w:cs="Times New Roman"/>
                <w:color w:val="000000"/>
              </w:rPr>
              <w:t xml:space="preserve"> </w:t>
            </w:r>
            <w:r w:rsidRPr="00294CA5">
              <w:rPr>
                <w:rFonts w:ascii="Times New Roman" w:eastAsia="MS PGothic" w:hAnsi="Times New Roman" w:cs="Times New Roman"/>
                <w:b/>
                <w:bCs/>
                <w:color w:val="000000"/>
                <w:u w:val="single"/>
              </w:rPr>
              <w:t xml:space="preserve">Dr. Shotaro Yamaguchi </w:t>
            </w:r>
            <w:r w:rsidRPr="00294CA5">
              <w:rPr>
                <w:rFonts w:ascii="Times New Roman" w:eastAsia="MS PGothic" w:hAnsi="Times New Roman" w:cs="Times New Roman"/>
                <w:color w:val="000000"/>
              </w:rPr>
              <w:t>- Amano Enzyme</w:t>
            </w:r>
            <w:r w:rsidRPr="00294CA5">
              <w:rPr>
                <w:rFonts w:ascii="Times New Roman" w:eastAsia="MS PGothic" w:hAnsi="Times New Roman" w:cs="Times New Roman"/>
                <w:color w:val="000000"/>
                <w:lang w:eastAsia="zh-CN"/>
              </w:rPr>
              <w:t xml:space="preserve"> </w:t>
            </w:r>
            <w:r w:rsidRPr="00294CA5">
              <w:rPr>
                <w:rFonts w:ascii="Times New Roman" w:eastAsia="MS PGothic" w:hAnsi="Times New Roman" w:cs="Times New Roman"/>
                <w:color w:val="000000"/>
              </w:rPr>
              <w:t>(5min)</w:t>
            </w:r>
          </w:p>
          <w:p w14:paraId="1A5EBB08" w14:textId="77777777" w:rsidR="00D75A13" w:rsidRPr="00294CA5" w:rsidRDefault="00D75A13" w:rsidP="003239CA">
            <w:pPr>
              <w:tabs>
                <w:tab w:val="left" w:pos="1588"/>
              </w:tabs>
              <w:spacing w:after="0" w:line="340" w:lineRule="exact"/>
              <w:rPr>
                <w:rFonts w:ascii="Times New Roman" w:eastAsia="MS PGothic" w:hAnsi="Times New Roman" w:cs="Times New Roman"/>
                <w:color w:val="000000"/>
              </w:rPr>
            </w:pPr>
            <w:r w:rsidRPr="00294CA5">
              <w:rPr>
                <w:rFonts w:ascii="Times New Roman" w:eastAsia="MS PGothic" w:hAnsi="Times New Roman" w:cs="Times New Roman"/>
                <w:b/>
                <w:bCs/>
                <w:color w:val="000000"/>
              </w:rPr>
              <w:tab/>
            </w:r>
            <w:r w:rsidRPr="00294CA5">
              <w:rPr>
                <w:rFonts w:ascii="Times New Roman" w:eastAsia="MS PGothic" w:hAnsi="Times New Roman" w:cs="Times New Roman"/>
                <w:b/>
                <w:bCs/>
                <w:color w:val="000000"/>
              </w:rPr>
              <w:tab/>
              <w:t xml:space="preserve">- </w:t>
            </w:r>
            <w:r w:rsidRPr="00294CA5">
              <w:rPr>
                <w:rFonts w:ascii="Times New Roman" w:eastAsia="MS PGothic" w:hAnsi="Times New Roman" w:cs="Times New Roman"/>
                <w:b/>
                <w:bCs/>
                <w:color w:val="000000"/>
                <w:u w:val="single"/>
              </w:rPr>
              <w:t>Prof. Dr. Phan Tuan Nghia</w:t>
            </w:r>
            <w:r w:rsidRPr="00294CA5">
              <w:rPr>
                <w:rFonts w:ascii="Times New Roman" w:eastAsia="MS PGothic" w:hAnsi="Times New Roman" w:cs="Times New Roman"/>
                <w:color w:val="000000"/>
              </w:rPr>
              <w:t xml:space="preserve"> - HUS (5min)</w:t>
            </w:r>
          </w:p>
        </w:tc>
      </w:tr>
      <w:tr w:rsidR="00D75A13" w:rsidRPr="00294CA5" w14:paraId="12CCBE7D" w14:textId="77777777" w:rsidTr="003239CA">
        <w:trPr>
          <w:trHeight w:val="397"/>
          <w:jc w:val="center"/>
        </w:trPr>
        <w:tc>
          <w:tcPr>
            <w:tcW w:w="700" w:type="dxa"/>
            <w:tcBorders>
              <w:left w:val="nil"/>
              <w:bottom w:val="single" w:sz="4" w:space="0" w:color="auto"/>
              <w:right w:val="nil"/>
            </w:tcBorders>
            <w:shd w:val="clear" w:color="auto" w:fill="FBE4D5" w:themeFill="accent2" w:themeFillTint="33"/>
            <w:vAlign w:val="center"/>
          </w:tcPr>
          <w:p w14:paraId="2900DF2C" w14:textId="77777777" w:rsidR="00D75A13" w:rsidRPr="00294CA5" w:rsidRDefault="00D75A13" w:rsidP="003239CA">
            <w:pPr>
              <w:spacing w:after="0" w:line="340" w:lineRule="exact"/>
              <w:rPr>
                <w:rFonts w:ascii="Times New Roman" w:eastAsia="MS PGothic" w:hAnsi="Times New Roman" w:cs="Times New Roman"/>
                <w:color w:val="000000"/>
              </w:rPr>
            </w:pPr>
          </w:p>
        </w:tc>
        <w:tc>
          <w:tcPr>
            <w:tcW w:w="447" w:type="dxa"/>
            <w:tcBorders>
              <w:left w:val="nil"/>
              <w:bottom w:val="single" w:sz="4" w:space="0" w:color="auto"/>
              <w:right w:val="nil"/>
            </w:tcBorders>
            <w:shd w:val="clear" w:color="auto" w:fill="FBE4D5" w:themeFill="accent2" w:themeFillTint="33"/>
            <w:vAlign w:val="center"/>
          </w:tcPr>
          <w:p w14:paraId="217E5E32" w14:textId="77777777" w:rsidR="00D75A13" w:rsidRPr="00294CA5" w:rsidRDefault="00D75A13" w:rsidP="003239CA">
            <w:pPr>
              <w:spacing w:after="0" w:line="340" w:lineRule="exact"/>
              <w:rPr>
                <w:rFonts w:ascii="Times New Roman" w:eastAsia="MS PGothic" w:hAnsi="Times New Roman" w:cs="Times New Roman"/>
                <w:b/>
                <w:bCs/>
                <w:color w:val="000000"/>
              </w:rPr>
            </w:pPr>
          </w:p>
        </w:tc>
        <w:tc>
          <w:tcPr>
            <w:tcW w:w="9059" w:type="dxa"/>
            <w:tcBorders>
              <w:left w:val="nil"/>
              <w:bottom w:val="single" w:sz="4" w:space="0" w:color="auto"/>
              <w:right w:val="nil"/>
            </w:tcBorders>
            <w:shd w:val="clear" w:color="auto" w:fill="FBE4D5" w:themeFill="accent2" w:themeFillTint="33"/>
            <w:noWrap/>
            <w:vAlign w:val="center"/>
          </w:tcPr>
          <w:p w14:paraId="07F07B62" w14:textId="77777777" w:rsidR="00D75A13" w:rsidRPr="00294CA5" w:rsidRDefault="00D75A13" w:rsidP="003239CA">
            <w:pPr>
              <w:pStyle w:val="ListParagraph"/>
              <w:tabs>
                <w:tab w:val="left" w:pos="1588"/>
              </w:tabs>
              <w:spacing w:after="0" w:line="340" w:lineRule="exact"/>
              <w:ind w:left="0"/>
              <w:rPr>
                <w:rFonts w:ascii="Times New Roman" w:eastAsia="MS PGothic" w:hAnsi="Times New Roman" w:cs="Times New Roman"/>
                <w:b/>
                <w:bCs/>
                <w:color w:val="000000"/>
              </w:rPr>
            </w:pPr>
            <w:r w:rsidRPr="00294CA5">
              <w:rPr>
                <w:rFonts w:ascii="Times New Roman" w:eastAsia="MS PGothic" w:hAnsi="Times New Roman" w:cs="Times New Roman"/>
                <w:color w:val="000000"/>
              </w:rPr>
              <w:t>Bế mạc hội thảo:</w:t>
            </w:r>
            <w:r w:rsidRPr="00294CA5">
              <w:rPr>
                <w:rFonts w:ascii="Times New Roman" w:eastAsia="MS PGothic" w:hAnsi="Times New Roman" w:cs="Times New Roman"/>
                <w:color w:val="000000"/>
              </w:rPr>
              <w:tab/>
              <w:t xml:space="preserve"> </w:t>
            </w:r>
            <w:r w:rsidRPr="00294CA5">
              <w:rPr>
                <w:rFonts w:ascii="Times New Roman" w:eastAsia="MS PGothic" w:hAnsi="Times New Roman" w:cs="Times New Roman"/>
                <w:b/>
                <w:bCs/>
                <w:color w:val="000000"/>
              </w:rPr>
              <w:t xml:space="preserve">- Ngài Shotaro Yamaguchi – </w:t>
            </w:r>
            <w:r w:rsidRPr="00294CA5">
              <w:rPr>
                <w:rFonts w:ascii="Times New Roman" w:eastAsia="MS PGothic" w:hAnsi="Times New Roman" w:cs="Times New Roman"/>
                <w:color w:val="000000"/>
              </w:rPr>
              <w:t>Tập đoàn Amano Enzyme, Nhật Bản</w:t>
            </w:r>
          </w:p>
          <w:p w14:paraId="2FBA2290" w14:textId="77777777" w:rsidR="00D75A13" w:rsidRPr="00294CA5" w:rsidRDefault="00D75A13" w:rsidP="003239CA">
            <w:pPr>
              <w:pStyle w:val="ListParagraph"/>
              <w:tabs>
                <w:tab w:val="left" w:pos="1588"/>
              </w:tabs>
              <w:spacing w:after="0" w:line="340" w:lineRule="exact"/>
              <w:ind w:left="0"/>
              <w:rPr>
                <w:rFonts w:ascii="Times New Roman" w:eastAsia="MS PGothic" w:hAnsi="Times New Roman" w:cs="Times New Roman"/>
                <w:b/>
                <w:bCs/>
                <w:color w:val="000000"/>
              </w:rPr>
            </w:pPr>
            <w:r w:rsidRPr="00294CA5">
              <w:rPr>
                <w:rFonts w:ascii="Times New Roman" w:eastAsia="MS PGothic" w:hAnsi="Times New Roman" w:cs="Times New Roman"/>
                <w:b/>
                <w:bCs/>
                <w:color w:val="000000"/>
              </w:rPr>
              <w:tab/>
            </w:r>
            <w:r w:rsidRPr="00294CA5">
              <w:rPr>
                <w:rFonts w:ascii="Times New Roman" w:eastAsia="MS PGothic" w:hAnsi="Times New Roman" w:cs="Times New Roman"/>
                <w:b/>
                <w:bCs/>
                <w:color w:val="000000"/>
              </w:rPr>
              <w:tab/>
              <w:t xml:space="preserve">- GS. Phan Tuấn Nghĩa – </w:t>
            </w:r>
            <w:r w:rsidRPr="00294CA5">
              <w:rPr>
                <w:rFonts w:ascii="Times New Roman" w:eastAsia="MS PGothic" w:hAnsi="Times New Roman" w:cs="Times New Roman"/>
                <w:color w:val="000000"/>
              </w:rPr>
              <w:t>Trường Đại học Khoa học Tự nhiên - ĐHQGHN</w:t>
            </w:r>
          </w:p>
        </w:tc>
      </w:tr>
      <w:tr w:rsidR="00D75A13" w:rsidRPr="00294CA5" w14:paraId="1DE82E2F" w14:textId="77777777" w:rsidTr="003239CA">
        <w:trPr>
          <w:trHeight w:val="397"/>
          <w:jc w:val="center"/>
        </w:trPr>
        <w:tc>
          <w:tcPr>
            <w:tcW w:w="700" w:type="dxa"/>
            <w:tcBorders>
              <w:top w:val="single" w:sz="4" w:space="0" w:color="auto"/>
              <w:left w:val="nil"/>
              <w:bottom w:val="single" w:sz="4" w:space="0" w:color="auto"/>
              <w:right w:val="nil"/>
            </w:tcBorders>
            <w:shd w:val="clear" w:color="auto" w:fill="auto"/>
            <w:vAlign w:val="center"/>
            <w:hideMark/>
          </w:tcPr>
          <w:p w14:paraId="53B48286" w14:textId="77777777" w:rsidR="00D75A13" w:rsidRPr="00294CA5" w:rsidRDefault="00D75A13" w:rsidP="003239CA">
            <w:pPr>
              <w:spacing w:after="0" w:line="340" w:lineRule="exact"/>
              <w:rPr>
                <w:rFonts w:ascii="Times New Roman" w:eastAsia="MS PGothic" w:hAnsi="Times New Roman" w:cs="Times New Roman"/>
                <w:color w:val="000000"/>
              </w:rPr>
            </w:pPr>
            <w:r w:rsidRPr="00294CA5">
              <w:rPr>
                <w:rFonts w:ascii="Times New Roman" w:eastAsia="MS PGothic" w:hAnsi="Times New Roman" w:cs="Times New Roman"/>
                <w:color w:val="000000"/>
              </w:rPr>
              <w:t>17:35</w:t>
            </w:r>
          </w:p>
        </w:tc>
        <w:tc>
          <w:tcPr>
            <w:tcW w:w="447" w:type="dxa"/>
            <w:tcBorders>
              <w:top w:val="single" w:sz="4" w:space="0" w:color="auto"/>
              <w:left w:val="nil"/>
              <w:bottom w:val="single" w:sz="4" w:space="0" w:color="auto"/>
              <w:right w:val="nil"/>
            </w:tcBorders>
            <w:shd w:val="clear" w:color="auto" w:fill="auto"/>
            <w:vAlign w:val="center"/>
            <w:hideMark/>
          </w:tcPr>
          <w:p w14:paraId="4F002299" w14:textId="77777777" w:rsidR="00D75A13" w:rsidRPr="00294CA5" w:rsidRDefault="00D75A13" w:rsidP="003239CA">
            <w:pPr>
              <w:spacing w:after="0" w:line="340" w:lineRule="exact"/>
              <w:rPr>
                <w:rFonts w:ascii="Times New Roman" w:eastAsia="MS PGothic" w:hAnsi="Times New Roman" w:cs="Times New Roman"/>
                <w:color w:val="000000"/>
              </w:rPr>
            </w:pPr>
            <w:r w:rsidRPr="00294CA5">
              <w:rPr>
                <w:rFonts w:ascii="Times New Roman" w:eastAsia="MS PGothic" w:hAnsi="Times New Roman" w:cs="Times New Roman"/>
                <w:color w:val="000000"/>
              </w:rPr>
              <w:t xml:space="preserve">　</w:t>
            </w:r>
          </w:p>
        </w:tc>
        <w:tc>
          <w:tcPr>
            <w:tcW w:w="9059" w:type="dxa"/>
            <w:tcBorders>
              <w:top w:val="single" w:sz="4" w:space="0" w:color="auto"/>
              <w:left w:val="nil"/>
              <w:bottom w:val="single" w:sz="4" w:space="0" w:color="auto"/>
              <w:right w:val="nil"/>
            </w:tcBorders>
            <w:shd w:val="clear" w:color="auto" w:fill="auto"/>
            <w:noWrap/>
            <w:vAlign w:val="center"/>
            <w:hideMark/>
          </w:tcPr>
          <w:p w14:paraId="533C3234" w14:textId="77777777" w:rsidR="00D75A13" w:rsidRPr="00294CA5" w:rsidRDefault="00D75A13" w:rsidP="003239CA">
            <w:pPr>
              <w:spacing w:after="0" w:line="340" w:lineRule="exact"/>
              <w:rPr>
                <w:rFonts w:ascii="Times New Roman" w:eastAsia="MS PGothic" w:hAnsi="Times New Roman" w:cs="Times New Roman"/>
                <w:color w:val="000000"/>
              </w:rPr>
            </w:pPr>
            <w:r w:rsidRPr="00294CA5">
              <w:rPr>
                <w:rFonts w:ascii="Times New Roman" w:eastAsia="MS PGothic" w:hAnsi="Times New Roman" w:cs="Times New Roman"/>
                <w:color w:val="000000"/>
              </w:rPr>
              <w:t>Society Dinner (International buffet)</w:t>
            </w:r>
            <w:r w:rsidRPr="00294CA5">
              <w:rPr>
                <w:rFonts w:ascii="Times New Roman" w:eastAsia="MS PGothic" w:hAnsi="Times New Roman" w:cs="Times New Roman"/>
                <w:color w:val="000000"/>
              </w:rPr>
              <w:t xml:space="preserve">　</w:t>
            </w:r>
            <w:r w:rsidRPr="00294CA5">
              <w:rPr>
                <w:rFonts w:ascii="Times New Roman" w:eastAsia="MS PGothic" w:hAnsi="Times New Roman" w:cs="Times New Roman"/>
                <w:color w:val="000000"/>
              </w:rPr>
              <w:t>Poster awards given</w:t>
            </w:r>
          </w:p>
          <w:p w14:paraId="475EE0F0" w14:textId="77777777" w:rsidR="00D75A13" w:rsidRPr="00294CA5" w:rsidRDefault="00D75A13" w:rsidP="003239CA">
            <w:pPr>
              <w:spacing w:after="0" w:line="340" w:lineRule="exact"/>
              <w:rPr>
                <w:rFonts w:ascii="Times New Roman" w:eastAsia="MS PGothic" w:hAnsi="Times New Roman" w:cs="Times New Roman"/>
                <w:i/>
                <w:iCs/>
                <w:color w:val="000000"/>
              </w:rPr>
            </w:pPr>
            <w:r w:rsidRPr="00294CA5">
              <w:rPr>
                <w:rFonts w:ascii="Times New Roman" w:eastAsia="MS PGothic" w:hAnsi="Times New Roman" w:cs="Times New Roman"/>
                <w:i/>
                <w:iCs/>
                <w:color w:val="000000"/>
              </w:rPr>
              <w:t>Tiệc bế mạc và trao giải poster</w:t>
            </w:r>
          </w:p>
        </w:tc>
      </w:tr>
      <w:tr w:rsidR="00D75A13" w:rsidRPr="00294CA5" w14:paraId="5A2CF7EE" w14:textId="77777777" w:rsidTr="003239CA">
        <w:trPr>
          <w:trHeight w:val="397"/>
          <w:jc w:val="center"/>
        </w:trPr>
        <w:tc>
          <w:tcPr>
            <w:tcW w:w="700" w:type="dxa"/>
            <w:tcBorders>
              <w:top w:val="single" w:sz="4" w:space="0" w:color="auto"/>
              <w:left w:val="nil"/>
              <w:bottom w:val="single" w:sz="4" w:space="0" w:color="auto"/>
              <w:right w:val="nil"/>
            </w:tcBorders>
            <w:shd w:val="clear" w:color="auto" w:fill="auto"/>
            <w:vAlign w:val="center"/>
          </w:tcPr>
          <w:p w14:paraId="6F407020" w14:textId="77777777" w:rsidR="00D75A13" w:rsidRPr="00294CA5" w:rsidRDefault="00D75A13" w:rsidP="003239CA">
            <w:pPr>
              <w:spacing w:after="0" w:line="340" w:lineRule="exact"/>
              <w:rPr>
                <w:rFonts w:ascii="Times New Roman" w:eastAsia="MS PGothic" w:hAnsi="Times New Roman" w:cs="Times New Roman"/>
                <w:color w:val="000000"/>
              </w:rPr>
            </w:pPr>
            <w:r w:rsidRPr="00294CA5">
              <w:rPr>
                <w:rFonts w:ascii="Times New Roman" w:eastAsia="MS PGothic" w:hAnsi="Times New Roman" w:cs="Times New Roman"/>
                <w:color w:val="000000"/>
              </w:rPr>
              <w:t xml:space="preserve">19:30 </w:t>
            </w:r>
          </w:p>
        </w:tc>
        <w:tc>
          <w:tcPr>
            <w:tcW w:w="447" w:type="dxa"/>
            <w:tcBorders>
              <w:top w:val="single" w:sz="4" w:space="0" w:color="auto"/>
              <w:left w:val="nil"/>
              <w:bottom w:val="single" w:sz="4" w:space="0" w:color="auto"/>
              <w:right w:val="nil"/>
            </w:tcBorders>
            <w:shd w:val="clear" w:color="auto" w:fill="auto"/>
            <w:vAlign w:val="center"/>
          </w:tcPr>
          <w:p w14:paraId="161A7E87" w14:textId="77777777" w:rsidR="00D75A13" w:rsidRPr="00294CA5" w:rsidRDefault="00D75A13" w:rsidP="003239CA">
            <w:pPr>
              <w:spacing w:after="0" w:line="340" w:lineRule="exact"/>
              <w:rPr>
                <w:rFonts w:ascii="Times New Roman" w:eastAsia="MS PGothic" w:hAnsi="Times New Roman" w:cs="Times New Roman"/>
                <w:color w:val="000000"/>
              </w:rPr>
            </w:pPr>
          </w:p>
        </w:tc>
        <w:tc>
          <w:tcPr>
            <w:tcW w:w="9059" w:type="dxa"/>
            <w:tcBorders>
              <w:top w:val="single" w:sz="4" w:space="0" w:color="auto"/>
              <w:left w:val="nil"/>
              <w:bottom w:val="single" w:sz="4" w:space="0" w:color="auto"/>
              <w:right w:val="nil"/>
            </w:tcBorders>
            <w:shd w:val="clear" w:color="auto" w:fill="auto"/>
            <w:noWrap/>
            <w:vAlign w:val="center"/>
          </w:tcPr>
          <w:p w14:paraId="1174C11C" w14:textId="77777777" w:rsidR="00D75A13" w:rsidRPr="00294CA5" w:rsidRDefault="00D75A13" w:rsidP="003239CA">
            <w:pPr>
              <w:spacing w:after="0" w:line="340" w:lineRule="exact"/>
              <w:rPr>
                <w:rFonts w:ascii="Times New Roman" w:eastAsia="MS PGothic" w:hAnsi="Times New Roman" w:cs="Times New Roman"/>
                <w:color w:val="000000"/>
              </w:rPr>
            </w:pPr>
            <w:r w:rsidRPr="00294CA5">
              <w:rPr>
                <w:rFonts w:ascii="Times New Roman" w:eastAsia="MS PGothic" w:hAnsi="Times New Roman" w:cs="Times New Roman"/>
                <w:color w:val="000000"/>
              </w:rPr>
              <w:t xml:space="preserve">Closing </w:t>
            </w:r>
          </w:p>
          <w:p w14:paraId="47210E43" w14:textId="77777777" w:rsidR="00D75A13" w:rsidRPr="00294CA5" w:rsidRDefault="00D75A13" w:rsidP="003239CA">
            <w:pPr>
              <w:spacing w:after="0" w:line="340" w:lineRule="exact"/>
              <w:rPr>
                <w:rFonts w:ascii="Times New Roman" w:eastAsia="MS PGothic" w:hAnsi="Times New Roman" w:cs="Times New Roman"/>
                <w:i/>
                <w:iCs/>
                <w:color w:val="000000"/>
              </w:rPr>
            </w:pPr>
            <w:r w:rsidRPr="00294CA5">
              <w:rPr>
                <w:rFonts w:ascii="Times New Roman" w:eastAsia="MS PGothic" w:hAnsi="Times New Roman" w:cs="Times New Roman"/>
                <w:i/>
                <w:iCs/>
                <w:color w:val="000000"/>
              </w:rPr>
              <w:t>Kết thúc hội thảo</w:t>
            </w:r>
          </w:p>
        </w:tc>
      </w:tr>
    </w:tbl>
    <w:p w14:paraId="0A304C44" w14:textId="77777777" w:rsidR="00D75A13" w:rsidRPr="00294CA5" w:rsidRDefault="00D75A13" w:rsidP="00D75A13">
      <w:pPr>
        <w:spacing w:line="260" w:lineRule="exact"/>
        <w:rPr>
          <w:rFonts w:ascii="Times New Roman" w:eastAsia="MS PGothic" w:hAnsi="Times New Roman" w:cs="Times New Roman"/>
          <w:b/>
          <w:bCs/>
        </w:rPr>
      </w:pPr>
    </w:p>
    <w:p w14:paraId="79EA8845" w14:textId="77777777" w:rsidR="00D75A13" w:rsidRDefault="00D75A13" w:rsidP="00D75A13"/>
    <w:p w14:paraId="747EEF26" w14:textId="77777777" w:rsidR="00D01D12" w:rsidRDefault="00D01D12"/>
    <w:sectPr w:rsidR="00D01D12" w:rsidSect="00D75A13">
      <w:footerReference w:type="default" r:id="rId5"/>
      <w:pgSz w:w="11907" w:h="16839" w:code="9"/>
      <w:pgMar w:top="709" w:right="992" w:bottom="993" w:left="1134" w:header="720" w:footer="28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BIZ UDPGothic">
    <w:altName w:val="Yu Gothic"/>
    <w:charset w:val="80"/>
    <w:family w:val="modern"/>
    <w:pitch w:val="variable"/>
    <w:sig w:usb0="E00002F7" w:usb1="2AC7EDF8" w:usb2="00000012" w:usb3="00000000" w:csb0="0002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val="0"/>
      </w:rPr>
      <w:id w:val="-1243869203"/>
      <w:docPartObj>
        <w:docPartGallery w:val="Page Numbers (Bottom of Page)"/>
        <w:docPartUnique/>
      </w:docPartObj>
    </w:sdtPr>
    <w:sdtEndPr>
      <w:rPr>
        <w:noProof/>
      </w:rPr>
    </w:sdtEndPr>
    <w:sdtContent>
      <w:p w14:paraId="357AA86B" w14:textId="77777777" w:rsidR="00000000" w:rsidRDefault="00000000">
        <w:pPr>
          <w:pStyle w:val="Footer"/>
          <w:jc w:val="center"/>
        </w:pPr>
        <w:r>
          <w:rPr>
            <w:noProof w:val="0"/>
          </w:rPr>
          <w:fldChar w:fldCharType="begin"/>
        </w:r>
        <w:r>
          <w:instrText xml:space="preserve"> PAGE   \* MERGEFORMAT </w:instrText>
        </w:r>
        <w:r>
          <w:rPr>
            <w:noProof w:val="0"/>
          </w:rPr>
          <w:fldChar w:fldCharType="separate"/>
        </w:r>
        <w:r>
          <w:t>2</w:t>
        </w:r>
        <w:r>
          <w:fldChar w:fldCharType="end"/>
        </w:r>
      </w:p>
    </w:sdtContent>
  </w:sdt>
  <w:p w14:paraId="3D9BD355" w14:textId="77777777" w:rsidR="00000000"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DE1876"/>
    <w:multiLevelType w:val="hybridMultilevel"/>
    <w:tmpl w:val="80628CA8"/>
    <w:lvl w:ilvl="0" w:tplc="C3B81D04">
      <w:start w:val="1"/>
      <w:numFmt w:val="decimalEnclosedCircle"/>
      <w:lvlText w:val="%1"/>
      <w:lvlJc w:val="left"/>
      <w:pPr>
        <w:ind w:left="360" w:hanging="360"/>
      </w:pPr>
      <w:rPr>
        <w:rFonts w:ascii="MS Mincho" w:eastAsia="MS Mincho" w:hAnsi="MS Mincho" w:cs="MS Mincho"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93321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QyMDYwsjQzADINLZR0lIJTi4sz8/NACgxrAZpa/GssAAAA"/>
  </w:docVars>
  <w:rsids>
    <w:rsidRoot w:val="00D75A13"/>
    <w:rsid w:val="00B2025B"/>
    <w:rsid w:val="00D01D12"/>
    <w:rsid w:val="00D75A13"/>
    <w:rsid w:val="00F7515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FA911"/>
  <w15:chartTrackingRefBased/>
  <w15:docId w15:val="{C4428B2B-10B5-4691-89F3-8A19B3083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A13"/>
    <w:pPr>
      <w:spacing w:after="200" w:line="276" w:lineRule="auto"/>
    </w:pPr>
    <w:rPr>
      <w:noProof/>
      <w:kern w:val="0"/>
      <w:sz w:val="22"/>
      <w:szCs w:val="22"/>
      <w:lang w:val="vi-VN" w:eastAsia="en-US"/>
      <w14:ligatures w14:val="none"/>
    </w:rPr>
  </w:style>
  <w:style w:type="paragraph" w:styleId="Heading1">
    <w:name w:val="heading 1"/>
    <w:basedOn w:val="Normal"/>
    <w:next w:val="Normal"/>
    <w:link w:val="Heading1Char"/>
    <w:uiPriority w:val="9"/>
    <w:qFormat/>
    <w:rsid w:val="00D75A1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75A1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75A1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75A1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75A1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75A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5A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5A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5A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A1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75A1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75A1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75A1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75A1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75A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5A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5A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5A13"/>
    <w:rPr>
      <w:rFonts w:eastAsiaTheme="majorEastAsia" w:cstheme="majorBidi"/>
      <w:color w:val="272727" w:themeColor="text1" w:themeTint="D8"/>
    </w:rPr>
  </w:style>
  <w:style w:type="paragraph" w:styleId="Title">
    <w:name w:val="Title"/>
    <w:basedOn w:val="Normal"/>
    <w:next w:val="Normal"/>
    <w:link w:val="TitleChar"/>
    <w:uiPriority w:val="10"/>
    <w:qFormat/>
    <w:rsid w:val="00D75A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5A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5A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5A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5A13"/>
    <w:pPr>
      <w:spacing w:before="160"/>
      <w:jc w:val="center"/>
    </w:pPr>
    <w:rPr>
      <w:i/>
      <w:iCs/>
      <w:color w:val="404040" w:themeColor="text1" w:themeTint="BF"/>
    </w:rPr>
  </w:style>
  <w:style w:type="character" w:customStyle="1" w:styleId="QuoteChar">
    <w:name w:val="Quote Char"/>
    <w:basedOn w:val="DefaultParagraphFont"/>
    <w:link w:val="Quote"/>
    <w:uiPriority w:val="29"/>
    <w:rsid w:val="00D75A13"/>
    <w:rPr>
      <w:i/>
      <w:iCs/>
      <w:color w:val="404040" w:themeColor="text1" w:themeTint="BF"/>
    </w:rPr>
  </w:style>
  <w:style w:type="paragraph" w:styleId="ListParagraph">
    <w:name w:val="List Paragraph"/>
    <w:basedOn w:val="Normal"/>
    <w:uiPriority w:val="34"/>
    <w:qFormat/>
    <w:rsid w:val="00D75A13"/>
    <w:pPr>
      <w:ind w:left="720"/>
      <w:contextualSpacing/>
    </w:pPr>
  </w:style>
  <w:style w:type="character" w:styleId="IntenseEmphasis">
    <w:name w:val="Intense Emphasis"/>
    <w:basedOn w:val="DefaultParagraphFont"/>
    <w:uiPriority w:val="21"/>
    <w:qFormat/>
    <w:rsid w:val="00D75A13"/>
    <w:rPr>
      <w:i/>
      <w:iCs/>
      <w:color w:val="2F5496" w:themeColor="accent1" w:themeShade="BF"/>
    </w:rPr>
  </w:style>
  <w:style w:type="paragraph" w:styleId="IntenseQuote">
    <w:name w:val="Intense Quote"/>
    <w:basedOn w:val="Normal"/>
    <w:next w:val="Normal"/>
    <w:link w:val="IntenseQuoteChar"/>
    <w:uiPriority w:val="30"/>
    <w:qFormat/>
    <w:rsid w:val="00D75A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75A13"/>
    <w:rPr>
      <w:i/>
      <w:iCs/>
      <w:color w:val="2F5496" w:themeColor="accent1" w:themeShade="BF"/>
    </w:rPr>
  </w:style>
  <w:style w:type="character" w:styleId="IntenseReference">
    <w:name w:val="Intense Reference"/>
    <w:basedOn w:val="DefaultParagraphFont"/>
    <w:uiPriority w:val="32"/>
    <w:qFormat/>
    <w:rsid w:val="00D75A13"/>
    <w:rPr>
      <w:b/>
      <w:bCs/>
      <w:smallCaps/>
      <w:color w:val="2F5496" w:themeColor="accent1" w:themeShade="BF"/>
      <w:spacing w:val="5"/>
    </w:rPr>
  </w:style>
  <w:style w:type="paragraph" w:styleId="Footer">
    <w:name w:val="footer"/>
    <w:basedOn w:val="Normal"/>
    <w:link w:val="FooterChar"/>
    <w:uiPriority w:val="99"/>
    <w:unhideWhenUsed/>
    <w:rsid w:val="00D75A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A13"/>
    <w:rPr>
      <w:noProof/>
      <w:kern w:val="0"/>
      <w:sz w:val="22"/>
      <w:szCs w:val="22"/>
      <w:lang w:val="vi-VN"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1264</Words>
  <Characters>7205</Characters>
  <Application>Microsoft Office Word</Application>
  <DocSecurity>0</DocSecurity>
  <Lines>60</Lines>
  <Paragraphs>16</Paragraphs>
  <ScaleCrop>false</ScaleCrop>
  <Company/>
  <LinksUpToDate>false</LinksUpToDate>
  <CharactersWithSpaces>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Duy Duc</dc:creator>
  <cp:keywords/>
  <dc:description/>
  <cp:lastModifiedBy>Le Duy Duc</cp:lastModifiedBy>
  <cp:revision>1</cp:revision>
  <dcterms:created xsi:type="dcterms:W3CDTF">2024-08-27T03:30:00Z</dcterms:created>
  <dcterms:modified xsi:type="dcterms:W3CDTF">2024-08-27T03:32:00Z</dcterms:modified>
</cp:coreProperties>
</file>